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214" w:rsidRPr="00B12864" w:rsidRDefault="00812214" w:rsidP="00812214">
      <w:pPr>
        <w:spacing w:after="0" w:line="240" w:lineRule="auto"/>
        <w:jc w:val="right"/>
        <w:rPr>
          <w:rFonts w:ascii="Century Gothic" w:hAnsi="Century Gothic" w:cs="Arial"/>
        </w:rPr>
      </w:pPr>
      <w:r>
        <w:rPr>
          <w:rFonts w:ascii="Century Gothic" w:hAnsi="Century Gothic"/>
          <w:b/>
          <w:noProof/>
          <w:lang w:eastAsia="nl-BE"/>
        </w:rPr>
        <mc:AlternateContent>
          <mc:Choice Requires="wps">
            <w:drawing>
              <wp:anchor distT="0" distB="0" distL="114300" distR="114300" simplePos="0" relativeHeight="251659264" behindDoc="0" locked="0" layoutInCell="1" allowOverlap="1">
                <wp:simplePos x="0" y="0"/>
                <wp:positionH relativeFrom="column">
                  <wp:posOffset>4224020</wp:posOffset>
                </wp:positionH>
                <wp:positionV relativeFrom="paragraph">
                  <wp:posOffset>-1203325</wp:posOffset>
                </wp:positionV>
                <wp:extent cx="1933575" cy="600075"/>
                <wp:effectExtent l="4445" t="0" r="0" b="3175"/>
                <wp:wrapNone/>
                <wp:docPr id="14" name="Rechthoek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600075"/>
                        </a:xfrm>
                        <a:prstGeom prst="rect">
                          <a:avLst/>
                        </a:prstGeom>
                        <a:solidFill>
                          <a:srgbClr val="FBD4B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2214" w:rsidRDefault="00812214" w:rsidP="00812214">
                            <w:r>
                              <w:rPr>
                                <w:rFonts w:ascii="AppleGaramond" w:hAnsi="AppleGaramond" w:cs="Arial"/>
                                <w:noProof/>
                                <w:color w:val="333333"/>
                                <w:sz w:val="18"/>
                                <w:szCs w:val="18"/>
                                <w:lang w:eastAsia="nl-BE"/>
                              </w:rPr>
                              <w:drawing>
                                <wp:inline distT="0" distB="0" distL="0" distR="0" wp14:anchorId="6463623A" wp14:editId="53BC3C96">
                                  <wp:extent cx="1701800" cy="520700"/>
                                  <wp:effectExtent l="0" t="0" r="0" b="0"/>
                                  <wp:docPr id="13" name="Afbeelding 13" descr="logo nieuwsbr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nieuwsbrie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0" cy="520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14" o:spid="_x0000_s1026" style="position:absolute;left:0;text-align:left;margin-left:332.6pt;margin-top:-94.75pt;width:152.2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" fillcolor="#fbd4b4" stroked="f">
                <v:textbox>
                  <w:txbxContent>
                    <w:p w:rsidR="00812214" w:rsidRDefault="00812214" w:rsidP="00812214">
                      <w:r>
                        <w:rPr>
                          <w:rFonts w:ascii="AppleGaramond" w:hAnsi="AppleGaramond" w:cs="Arial"/>
                          <w:noProof/>
                          <w:color w:val="333333"/>
                          <w:sz w:val="18"/>
                          <w:szCs w:val="18"/>
                          <w:lang w:eastAsia="nl-BE"/>
                        </w:rPr>
                        <w:drawing>
                          <wp:inline distT="0" distB="0" distL="0" distR="0" wp14:anchorId="6463623A" wp14:editId="53BC3C96">
                            <wp:extent cx="1701800" cy="520700"/>
                            <wp:effectExtent l="0" t="0" r="0" b="0"/>
                            <wp:docPr id="13" name="Afbeelding 13" descr="logo nieuwsbr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nieuwsbrie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1800" cy="520700"/>
                                    </a:xfrm>
                                    <a:prstGeom prst="rect">
                                      <a:avLst/>
                                    </a:prstGeom>
                                    <a:noFill/>
                                    <a:ln>
                                      <a:noFill/>
                                    </a:ln>
                                  </pic:spPr>
                                </pic:pic>
                              </a:graphicData>
                            </a:graphic>
                          </wp:inline>
                        </w:drawing>
                      </w:r>
                    </w:p>
                  </w:txbxContent>
                </v:textbox>
              </v:rect>
            </w:pict>
          </mc:Fallback>
        </mc:AlternateContent>
      </w:r>
      <w:proofErr w:type="spellStart"/>
      <w:r>
        <w:rPr>
          <w:rFonts w:ascii="Century Gothic" w:hAnsi="Century Gothic" w:cs="Arial"/>
        </w:rPr>
        <w:t>Gentbrugge</w:t>
      </w:r>
      <w:proofErr w:type="spellEnd"/>
      <w:r>
        <w:rPr>
          <w:rFonts w:ascii="Century Gothic" w:hAnsi="Century Gothic" w:cs="Arial"/>
        </w:rPr>
        <w:t>, 1 september 2020</w:t>
      </w:r>
    </w:p>
    <w:p w:rsidR="00812214" w:rsidRPr="00B12864" w:rsidRDefault="00812214" w:rsidP="00812214">
      <w:pPr>
        <w:spacing w:after="0" w:line="240" w:lineRule="auto"/>
        <w:jc w:val="right"/>
        <w:rPr>
          <w:rFonts w:ascii="Century Gothic" w:hAnsi="Century Gothic" w:cs="Arial"/>
        </w:rPr>
      </w:pPr>
    </w:p>
    <w:p w:rsidR="00812214" w:rsidRDefault="00812214" w:rsidP="00812214">
      <w:pPr>
        <w:spacing w:after="0" w:line="240" w:lineRule="auto"/>
        <w:rPr>
          <w:rFonts w:ascii="Century Gothic" w:hAnsi="Century Gothic" w:cs="Arial"/>
        </w:rPr>
      </w:pPr>
      <w:r w:rsidRPr="00B12864">
        <w:rPr>
          <w:rFonts w:ascii="Century Gothic" w:hAnsi="Century Gothic" w:cs="Arial"/>
        </w:rPr>
        <w:t>Beste ouder(s),</w:t>
      </w:r>
      <w:r>
        <w:rPr>
          <w:rFonts w:ascii="Century Gothic" w:hAnsi="Century Gothic" w:cs="Arial"/>
        </w:rPr>
        <w:t xml:space="preserve"> </w:t>
      </w:r>
      <w:r w:rsidRPr="00B12864">
        <w:rPr>
          <w:rFonts w:ascii="Century Gothic" w:hAnsi="Century Gothic" w:cs="Arial"/>
        </w:rPr>
        <w:t>begeleider(s),</w:t>
      </w:r>
    </w:p>
    <w:p w:rsidR="00812214" w:rsidRPr="007B2D7B" w:rsidRDefault="00812214" w:rsidP="00812214">
      <w:pPr>
        <w:spacing w:after="0" w:line="240" w:lineRule="auto"/>
        <w:rPr>
          <w:rFonts w:ascii="Century Gothic" w:hAnsi="Century Gothic" w:cs="Arial"/>
          <w:sz w:val="16"/>
          <w:szCs w:val="16"/>
        </w:rPr>
      </w:pPr>
      <w:r>
        <w:rPr>
          <w:rFonts w:ascii="Century Gothic" w:hAnsi="Century Gothic"/>
          <w:noProof/>
          <w:lang w:eastAsia="nl-BE"/>
        </w:rPr>
        <mc:AlternateContent>
          <mc:Choice Requires="wps">
            <w:drawing>
              <wp:anchor distT="0" distB="0" distL="114300" distR="114300" simplePos="0" relativeHeight="251660288" behindDoc="0" locked="0" layoutInCell="1" allowOverlap="1">
                <wp:simplePos x="0" y="0"/>
                <wp:positionH relativeFrom="column">
                  <wp:posOffset>-196342</wp:posOffset>
                </wp:positionH>
                <wp:positionV relativeFrom="paragraph">
                  <wp:posOffset>68961</wp:posOffset>
                </wp:positionV>
                <wp:extent cx="6283325" cy="521208"/>
                <wp:effectExtent l="0" t="0" r="0" b="0"/>
                <wp:wrapNone/>
                <wp:docPr id="10" name="Rechthoe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3325" cy="521208"/>
                        </a:xfrm>
                        <a:prstGeom prst="rect">
                          <a:avLst/>
                        </a:prstGeom>
                        <a:noFill/>
                        <a:ln>
                          <a:noFill/>
                        </a:ln>
                        <a:extLst>
                          <a:ext uri="{909E8E84-426E-40DD-AFC4-6F175D3DCCD1}">
                            <a14:hiddenFill xmlns:a14="http://schemas.microsoft.com/office/drawing/2010/main">
                              <a:solidFill>
                                <a:srgbClr val="FABF8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2214" w:rsidRDefault="00BC5622" w:rsidP="00812214">
                            <w:pPr>
                              <w:shd w:val="clear" w:color="auto" w:fill="FFFFFF"/>
                            </w:pPr>
                            <w:r>
                              <w:rPr>
                                <w:rFonts w:ascii="Century Gothic" w:hAnsi="Century Gothic"/>
                                <w:b/>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6" type="#_x0000_t172" style="width:441.35pt;height:33.1pt" fillcolor="black">
                                  <v:fill r:id="rId10" o:title=""/>
                                  <v:stroke r:id="rId10" o:title=""/>
                                  <v:shadow color="#868686"/>
                                  <v:textpath style="font-family:&quot;Arial Black&quot;;v-text-spacing:78650f;v-text-kern:t" trim="t" fitpath="t" string="Wat is nieuw vanaf 1 september 2020 in het schoolreglement?"/>
                                </v:shape>
                              </w:pic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10" o:spid="_x0000_s1027" style="position:absolute;margin-left:-15.45pt;margin-top:5.45pt;width:494.75pt;height:41.0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" filled="f" fillcolor="#fabf8f" stroked="f">
                <v:textbox>
                  <w:txbxContent>
                    <w:p w:rsidR="00812214" w:rsidRDefault="00812214" w:rsidP="00812214">
                      <w:pPr>
                        <w:shd w:val="clear" w:color="auto" w:fill="FFFFFF"/>
                      </w:pPr>
                      <w:r>
                        <w:rPr>
                          <w:rFonts w:ascii="Century Gothic" w:hAnsi="Century Gothic"/>
                          <w:b/>
                        </w:rPr>
                        <w:pict>
                          <v:shape id="_x0000_i1053" type="#_x0000_t172" style="width:441.35pt;height:33.1pt" fillcolor="black">
                            <v:fill r:id="rId11" o:title=""/>
                            <v:stroke r:id="rId11" o:title=""/>
                            <v:shadow color="#868686"/>
                            <v:textpath style="font-family:&quot;Arial Black&quot;;v-text-spacing:78650f;v-text-kern:t" trim="t" fitpath="t" string="Wat is nieuw vanaf 1 september 2020 in het schoolreglement?"/>
                          </v:shape>
                        </w:pict>
                      </w:r>
                    </w:p>
                  </w:txbxContent>
                </v:textbox>
              </v:rect>
            </w:pict>
          </mc:Fallback>
        </mc:AlternateContent>
      </w:r>
    </w:p>
    <w:p w:rsidR="00812214" w:rsidRDefault="00812214" w:rsidP="00812214">
      <w:pPr>
        <w:spacing w:after="0"/>
        <w:rPr>
          <w:rFonts w:ascii="Century Gothic" w:hAnsi="Century Gothic"/>
        </w:rPr>
      </w:pPr>
    </w:p>
    <w:p w:rsidR="00812214" w:rsidRDefault="00812214" w:rsidP="00812214">
      <w:pPr>
        <w:spacing w:after="0"/>
        <w:jc w:val="center"/>
        <w:rPr>
          <w:rFonts w:ascii="Georgia" w:hAnsi="Georgia"/>
          <w:color w:val="31446C"/>
        </w:rPr>
      </w:pPr>
    </w:p>
    <w:p w:rsidR="00812214" w:rsidRDefault="00812214" w:rsidP="00812214">
      <w:pPr>
        <w:spacing w:after="0" w:line="240" w:lineRule="auto"/>
        <w:ind w:left="709"/>
        <w:rPr>
          <w:rFonts w:ascii="Century Gothic" w:hAnsi="Century Gothic"/>
          <w:color w:val="FF0000"/>
          <w:szCs w:val="20"/>
          <w:lang w:val="nl-NL"/>
        </w:rPr>
      </w:pPr>
    </w:p>
    <w:p w:rsidR="00812214" w:rsidRPr="00BD7BE5" w:rsidRDefault="00812214" w:rsidP="00812214">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b/>
          <w:szCs w:val="20"/>
          <w:lang w:val="nl-NL"/>
        </w:rPr>
      </w:pPr>
      <w:r>
        <w:rPr>
          <w:rFonts w:ascii="Century Gothic" w:hAnsi="Century Gothic"/>
          <w:b/>
          <w:szCs w:val="20"/>
          <w:lang w:val="nl-NL"/>
        </w:rPr>
        <w:t>Pagina 10</w:t>
      </w:r>
      <w:r w:rsidRPr="00CB3FC2">
        <w:rPr>
          <w:rFonts w:ascii="Century Gothic" w:hAnsi="Century Gothic"/>
          <w:b/>
          <w:szCs w:val="20"/>
          <w:lang w:val="nl-NL"/>
        </w:rPr>
        <w:t xml:space="preserve"> </w:t>
      </w:r>
      <w:r w:rsidRPr="00104BB4">
        <w:rPr>
          <w:rFonts w:ascii="Century Gothic" w:hAnsi="Century Gothic"/>
          <w:b/>
          <w:szCs w:val="20"/>
          <w:lang w:val="nl-NL"/>
        </w:rPr>
        <w:sym w:font="Wingdings 3" w:char="F09E"/>
      </w:r>
      <w:r>
        <w:rPr>
          <w:rFonts w:ascii="Century Gothic" w:hAnsi="Century Gothic"/>
          <w:b/>
          <w:szCs w:val="20"/>
          <w:lang w:val="nl-NL"/>
        </w:rPr>
        <w:t xml:space="preserve"> Nieuwe naam van de scholengemeenschap</w:t>
      </w:r>
      <w:r w:rsidRPr="00BD7BE5">
        <w:rPr>
          <w:rFonts w:ascii="Century Gothic" w:hAnsi="Century Gothic"/>
          <w:b/>
          <w:szCs w:val="20"/>
          <w:lang w:val="nl-NL"/>
        </w:rPr>
        <w:t xml:space="preserve">: </w:t>
      </w:r>
    </w:p>
    <w:p w:rsidR="00812214" w:rsidRDefault="00812214" w:rsidP="00812214">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szCs w:val="20"/>
        </w:rPr>
      </w:pPr>
      <w:r w:rsidRPr="000017F8">
        <w:rPr>
          <w:rFonts w:ascii="Century Gothic" w:hAnsi="Century Gothic"/>
          <w:szCs w:val="20"/>
        </w:rPr>
        <w:t xml:space="preserve">Onze school behoort tot de </w:t>
      </w:r>
      <w:r w:rsidRPr="00B0305B">
        <w:rPr>
          <w:rFonts w:ascii="Century Gothic" w:hAnsi="Century Gothic"/>
          <w:b/>
          <w:szCs w:val="20"/>
        </w:rPr>
        <w:t xml:space="preserve">scholengemeenschap </w:t>
      </w:r>
      <w:r>
        <w:rPr>
          <w:rFonts w:ascii="Century Gothic" w:hAnsi="Century Gothic"/>
          <w:b/>
          <w:szCs w:val="20"/>
        </w:rPr>
        <w:t>Archipel</w:t>
      </w:r>
      <w:r w:rsidRPr="000017F8">
        <w:rPr>
          <w:rFonts w:ascii="Century Gothic" w:hAnsi="Century Gothic"/>
          <w:szCs w:val="20"/>
        </w:rPr>
        <w:t>.</w:t>
      </w:r>
    </w:p>
    <w:p w:rsidR="00812214" w:rsidRPr="00A52592" w:rsidRDefault="00812214" w:rsidP="00812214">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b/>
          <w:szCs w:val="20"/>
        </w:rPr>
      </w:pPr>
      <w:r>
        <w:rPr>
          <w:rFonts w:ascii="Century Gothic" w:hAnsi="Century Gothic"/>
          <w:b/>
          <w:szCs w:val="20"/>
        </w:rPr>
        <w:t xml:space="preserve">Pagina 10 </w:t>
      </w:r>
      <w:r w:rsidRPr="00104BB4">
        <w:rPr>
          <w:rFonts w:ascii="Century Gothic" w:hAnsi="Century Gothic"/>
          <w:b/>
          <w:szCs w:val="20"/>
          <w:lang w:val="nl-NL"/>
        </w:rPr>
        <w:sym w:font="Wingdings 3" w:char="F09E"/>
      </w:r>
      <w:r w:rsidRPr="00A52592">
        <w:rPr>
          <w:rFonts w:ascii="Century Gothic" w:hAnsi="Century Gothic"/>
          <w:b/>
          <w:szCs w:val="20"/>
        </w:rPr>
        <w:t>Enkele scholen kozen voor een naamwijziging:</w:t>
      </w:r>
    </w:p>
    <w:p w:rsidR="00812214" w:rsidRDefault="00812214" w:rsidP="00812214">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cs="Arial"/>
          <w:szCs w:val="20"/>
          <w:lang w:val="nl-NL"/>
        </w:rPr>
      </w:pPr>
      <w:r w:rsidRPr="00A52592">
        <w:rPr>
          <w:rFonts w:ascii="Century Gothic" w:hAnsi="Century Gothic" w:cs="Arial"/>
          <w:sz w:val="16"/>
          <w:szCs w:val="20"/>
          <w:lang w:val="nl-NL"/>
        </w:rPr>
        <w:t>-</w:t>
      </w:r>
      <w:r>
        <w:rPr>
          <w:rFonts w:ascii="Century Gothic" w:hAnsi="Century Gothic" w:cs="Arial"/>
          <w:sz w:val="16"/>
          <w:szCs w:val="16"/>
          <w:lang w:val="nl-NL"/>
        </w:rPr>
        <w:t xml:space="preserve"> </w:t>
      </w:r>
      <w:r>
        <w:rPr>
          <w:rFonts w:ascii="Century Gothic" w:hAnsi="Century Gothic" w:cs="Arial"/>
          <w:szCs w:val="20"/>
          <w:lang w:val="nl-NL"/>
        </w:rPr>
        <w:t xml:space="preserve">VBS St-Paulus De </w:t>
      </w:r>
      <w:proofErr w:type="spellStart"/>
      <w:r>
        <w:rPr>
          <w:rFonts w:ascii="Century Gothic" w:hAnsi="Century Gothic" w:cs="Arial"/>
          <w:szCs w:val="20"/>
          <w:lang w:val="nl-NL"/>
        </w:rPr>
        <w:t>Deyne</w:t>
      </w:r>
      <w:proofErr w:type="spellEnd"/>
      <w:r>
        <w:rPr>
          <w:rFonts w:ascii="Century Gothic" w:hAnsi="Century Gothic" w:cs="Arial"/>
          <w:szCs w:val="20"/>
          <w:lang w:val="nl-NL"/>
        </w:rPr>
        <w:t xml:space="preserve"> werd </w:t>
      </w:r>
      <w:r w:rsidRPr="00A52592">
        <w:rPr>
          <w:rFonts w:ascii="Century Gothic" w:hAnsi="Century Gothic" w:cs="Arial"/>
          <w:b/>
          <w:szCs w:val="20"/>
          <w:lang w:val="nl-NL"/>
        </w:rPr>
        <w:t>VBS De Wonderboom</w:t>
      </w:r>
      <w:r>
        <w:rPr>
          <w:rFonts w:ascii="Century Gothic" w:hAnsi="Century Gothic" w:cs="Arial"/>
          <w:szCs w:val="20"/>
          <w:lang w:val="nl-NL"/>
        </w:rPr>
        <w:t xml:space="preserve">, De </w:t>
      </w:r>
      <w:proofErr w:type="spellStart"/>
      <w:r>
        <w:rPr>
          <w:rFonts w:ascii="Century Gothic" w:hAnsi="Century Gothic" w:cs="Arial"/>
          <w:szCs w:val="20"/>
          <w:lang w:val="nl-NL"/>
        </w:rPr>
        <w:t>Deyne</w:t>
      </w:r>
      <w:proofErr w:type="spellEnd"/>
      <w:r>
        <w:rPr>
          <w:rFonts w:ascii="Century Gothic" w:hAnsi="Century Gothic" w:cs="Arial"/>
          <w:szCs w:val="20"/>
          <w:lang w:val="nl-NL"/>
        </w:rPr>
        <w:t xml:space="preserve"> 2 Gent.</w:t>
      </w:r>
    </w:p>
    <w:p w:rsidR="00812214" w:rsidRPr="00A52592" w:rsidRDefault="00812214" w:rsidP="00812214">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cs="Arial"/>
          <w:szCs w:val="20"/>
          <w:lang w:val="nl-NL"/>
        </w:rPr>
      </w:pPr>
      <w:r>
        <w:rPr>
          <w:rFonts w:ascii="Century Gothic" w:hAnsi="Century Gothic" w:cs="Arial"/>
          <w:szCs w:val="20"/>
          <w:lang w:val="nl-NL"/>
        </w:rPr>
        <w:t xml:space="preserve">- </w:t>
      </w:r>
      <w:proofErr w:type="spellStart"/>
      <w:r>
        <w:rPr>
          <w:rFonts w:ascii="Century Gothic" w:hAnsi="Century Gothic" w:cs="Arial"/>
          <w:szCs w:val="20"/>
          <w:lang w:val="nl-NL"/>
        </w:rPr>
        <w:t>BuLO</w:t>
      </w:r>
      <w:proofErr w:type="spellEnd"/>
      <w:r>
        <w:rPr>
          <w:rFonts w:ascii="Century Gothic" w:hAnsi="Century Gothic" w:cs="Arial"/>
          <w:szCs w:val="20"/>
          <w:lang w:val="nl-NL"/>
        </w:rPr>
        <w:t xml:space="preserve"> St-Jozef werd </w:t>
      </w:r>
      <w:proofErr w:type="spellStart"/>
      <w:r w:rsidRPr="00A52592">
        <w:rPr>
          <w:rFonts w:ascii="Century Gothic" w:hAnsi="Century Gothic" w:cs="Arial"/>
          <w:b/>
          <w:szCs w:val="20"/>
          <w:lang w:val="nl-NL"/>
        </w:rPr>
        <w:t>BuLO</w:t>
      </w:r>
      <w:proofErr w:type="spellEnd"/>
      <w:r w:rsidRPr="00A52592">
        <w:rPr>
          <w:rFonts w:ascii="Century Gothic" w:hAnsi="Century Gothic" w:cs="Arial"/>
          <w:b/>
          <w:szCs w:val="20"/>
          <w:lang w:val="nl-NL"/>
        </w:rPr>
        <w:t xml:space="preserve"> </w:t>
      </w:r>
      <w:proofErr w:type="spellStart"/>
      <w:r w:rsidRPr="00A52592">
        <w:rPr>
          <w:rFonts w:ascii="Century Gothic" w:hAnsi="Century Gothic" w:cs="Arial"/>
          <w:b/>
          <w:szCs w:val="20"/>
          <w:lang w:val="nl-NL"/>
        </w:rPr>
        <w:t>Styrka</w:t>
      </w:r>
      <w:proofErr w:type="spellEnd"/>
      <w:r>
        <w:rPr>
          <w:rFonts w:ascii="Century Gothic" w:hAnsi="Century Gothic" w:cs="Arial"/>
          <w:szCs w:val="20"/>
          <w:lang w:val="nl-NL"/>
        </w:rPr>
        <w:t xml:space="preserve">, De </w:t>
      </w:r>
      <w:proofErr w:type="spellStart"/>
      <w:r>
        <w:rPr>
          <w:rFonts w:ascii="Century Gothic" w:hAnsi="Century Gothic" w:cs="Arial"/>
          <w:szCs w:val="20"/>
          <w:lang w:val="nl-NL"/>
        </w:rPr>
        <w:t>Deyne</w:t>
      </w:r>
      <w:proofErr w:type="spellEnd"/>
      <w:r>
        <w:rPr>
          <w:rFonts w:ascii="Century Gothic" w:hAnsi="Century Gothic" w:cs="Arial"/>
          <w:szCs w:val="20"/>
          <w:lang w:val="nl-NL"/>
        </w:rPr>
        <w:t xml:space="preserve"> 1 Gent.</w:t>
      </w:r>
    </w:p>
    <w:p w:rsidR="00812214" w:rsidRDefault="00812214" w:rsidP="00812214">
      <w:pPr>
        <w:spacing w:after="0" w:line="240" w:lineRule="auto"/>
        <w:jc w:val="both"/>
        <w:rPr>
          <w:rFonts w:ascii="Century Gothic" w:hAnsi="Century Gothic" w:cs="Arial"/>
          <w:szCs w:val="20"/>
        </w:rPr>
      </w:pPr>
    </w:p>
    <w:p w:rsidR="00812214" w:rsidRPr="00BC5622" w:rsidRDefault="00812214" w:rsidP="00812214">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szCs w:val="20"/>
        </w:rPr>
      </w:pPr>
      <w:r w:rsidRPr="00BC5622">
        <w:rPr>
          <w:rFonts w:ascii="Century Gothic" w:hAnsi="Century Gothic"/>
          <w:b/>
          <w:szCs w:val="20"/>
          <w:lang w:val="nl-NL"/>
        </w:rPr>
        <w:t xml:space="preserve">Pagina 15 </w:t>
      </w:r>
      <w:r w:rsidRPr="00BC5622">
        <w:rPr>
          <w:rFonts w:ascii="Century Gothic" w:hAnsi="Century Gothic"/>
          <w:b/>
          <w:szCs w:val="20"/>
          <w:lang w:val="nl-NL"/>
        </w:rPr>
        <w:sym w:font="Wingdings 3" w:char="F09E"/>
      </w:r>
      <w:r w:rsidRPr="00BC5622">
        <w:rPr>
          <w:rFonts w:ascii="Century Gothic" w:hAnsi="Century Gothic"/>
          <w:b/>
          <w:szCs w:val="20"/>
          <w:lang w:val="nl-NL"/>
        </w:rPr>
        <w:t xml:space="preserve"> samenstelling directieteam MFC: </w:t>
      </w:r>
      <w:r w:rsidRPr="00BC5622">
        <w:rPr>
          <w:rFonts w:ascii="Century Gothic" w:hAnsi="Century Gothic"/>
          <w:szCs w:val="20"/>
        </w:rPr>
        <w:br/>
        <w:t xml:space="preserve">- </w:t>
      </w:r>
      <w:r w:rsidR="00BC5622" w:rsidRPr="00BC5622">
        <w:rPr>
          <w:rFonts w:ascii="Century Gothic" w:hAnsi="Century Gothic" w:cs="Arial"/>
          <w:szCs w:val="20"/>
        </w:rPr>
        <w:t>Algemeen directeur: Marit Coels directeur ad interim</w:t>
      </w:r>
    </w:p>
    <w:p w:rsidR="00812214" w:rsidRPr="00BC5622" w:rsidRDefault="00812214" w:rsidP="00812214">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szCs w:val="20"/>
        </w:rPr>
      </w:pPr>
      <w:r w:rsidRPr="00BC5622">
        <w:rPr>
          <w:rFonts w:ascii="Century Gothic" w:hAnsi="Century Gothic" w:cs="Arial"/>
          <w:szCs w:val="20"/>
        </w:rPr>
        <w:t xml:space="preserve">- Pedagogisch directeur: </w:t>
      </w:r>
      <w:r w:rsidRPr="00BC5622">
        <w:rPr>
          <w:rFonts w:ascii="Century Gothic" w:hAnsi="Century Gothic" w:cs="Arial"/>
          <w:szCs w:val="20"/>
        </w:rPr>
        <w:tab/>
        <w:t xml:space="preserve">Mevr. Siska </w:t>
      </w:r>
      <w:r w:rsidRPr="00BC5622">
        <w:rPr>
          <w:rFonts w:ascii="Century Gothic" w:hAnsi="Century Gothic"/>
          <w:szCs w:val="20"/>
        </w:rPr>
        <w:t>Van Houtte</w:t>
      </w:r>
    </w:p>
    <w:p w:rsidR="00812214" w:rsidRPr="00BC5622" w:rsidRDefault="00812214" w:rsidP="00812214">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szCs w:val="20"/>
        </w:rPr>
      </w:pPr>
      <w:r w:rsidRPr="00BC5622">
        <w:rPr>
          <w:rFonts w:ascii="Century Gothic" w:hAnsi="Century Gothic"/>
          <w:szCs w:val="20"/>
        </w:rPr>
        <w:t xml:space="preserve">- </w:t>
      </w:r>
      <w:r w:rsidRPr="00BC5622">
        <w:rPr>
          <w:rFonts w:ascii="Century Gothic" w:hAnsi="Century Gothic" w:cs="Arial"/>
          <w:szCs w:val="20"/>
        </w:rPr>
        <w:t>Admin</w:t>
      </w:r>
      <w:r w:rsidR="00BC5622" w:rsidRPr="00BC5622">
        <w:rPr>
          <w:rFonts w:ascii="Century Gothic" w:hAnsi="Century Gothic" w:cs="Arial"/>
          <w:szCs w:val="20"/>
        </w:rPr>
        <w:t xml:space="preserve">istratief-logistiek directeur: </w:t>
      </w:r>
      <w:r w:rsidRPr="00BC5622">
        <w:rPr>
          <w:rFonts w:ascii="Century Gothic" w:hAnsi="Century Gothic" w:cs="Arial"/>
          <w:szCs w:val="20"/>
        </w:rPr>
        <w:t xml:space="preserve">Dhr. </w:t>
      </w:r>
      <w:r w:rsidR="00BC5622" w:rsidRPr="00BC5622">
        <w:rPr>
          <w:rFonts w:ascii="Century Gothic" w:hAnsi="Century Gothic" w:cs="Arial"/>
          <w:szCs w:val="20"/>
        </w:rPr>
        <w:t>Dirk Didden</w:t>
      </w:r>
    </w:p>
    <w:p w:rsidR="00812214" w:rsidRDefault="00812214" w:rsidP="00812214">
      <w:pPr>
        <w:spacing w:after="0" w:line="240" w:lineRule="auto"/>
        <w:jc w:val="both"/>
        <w:rPr>
          <w:rFonts w:ascii="Century Gothic" w:hAnsi="Century Gothic" w:cs="Arial"/>
          <w:szCs w:val="20"/>
        </w:rPr>
      </w:pPr>
    </w:p>
    <w:p w:rsidR="00812214" w:rsidRDefault="00812214" w:rsidP="00812214">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b/>
          <w:szCs w:val="20"/>
          <w:lang w:val="nl-NL"/>
        </w:rPr>
      </w:pPr>
      <w:r>
        <w:rPr>
          <w:rFonts w:ascii="Century Gothic" w:hAnsi="Century Gothic"/>
          <w:b/>
          <w:szCs w:val="20"/>
          <w:lang w:val="nl-NL"/>
        </w:rPr>
        <w:t>Pagina 16</w:t>
      </w:r>
      <w:r w:rsidRPr="00CB3FC2">
        <w:rPr>
          <w:rFonts w:ascii="Century Gothic" w:hAnsi="Century Gothic"/>
          <w:b/>
          <w:szCs w:val="20"/>
          <w:lang w:val="nl-NL"/>
        </w:rPr>
        <w:t xml:space="preserve"> </w:t>
      </w:r>
      <w:r w:rsidRPr="00CB3FC2">
        <w:rPr>
          <w:rFonts w:ascii="Century Gothic" w:hAnsi="Century Gothic"/>
          <w:b/>
          <w:szCs w:val="20"/>
          <w:lang w:val="nl-NL"/>
        </w:rPr>
        <w:sym w:font="Wingdings 3" w:char="F09E"/>
      </w:r>
      <w:r>
        <w:rPr>
          <w:rFonts w:ascii="Century Gothic" w:hAnsi="Century Gothic"/>
          <w:b/>
          <w:szCs w:val="20"/>
          <w:lang w:val="nl-NL"/>
        </w:rPr>
        <w:t xml:space="preserve"> </w:t>
      </w:r>
      <w:proofErr w:type="spellStart"/>
      <w:r>
        <w:rPr>
          <w:rFonts w:ascii="Century Gothic" w:hAnsi="Century Gothic"/>
          <w:b/>
          <w:szCs w:val="20"/>
          <w:lang w:val="nl-NL"/>
        </w:rPr>
        <w:t>CLBchat</w:t>
      </w:r>
      <w:proofErr w:type="spellEnd"/>
      <w:r>
        <w:rPr>
          <w:rFonts w:ascii="Century Gothic" w:hAnsi="Century Gothic"/>
          <w:b/>
          <w:szCs w:val="20"/>
          <w:lang w:val="nl-NL"/>
        </w:rPr>
        <w:t>:</w:t>
      </w:r>
    </w:p>
    <w:p w:rsidR="00812214" w:rsidRPr="00EC5623" w:rsidRDefault="00812214" w:rsidP="00812214">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b/>
          <w:szCs w:val="20"/>
          <w:lang w:val="nl-NL"/>
        </w:rPr>
      </w:pPr>
      <w:r w:rsidRPr="0034705D">
        <w:rPr>
          <w:rFonts w:ascii="Century Gothic" w:hAnsi="Century Gothic"/>
          <w:szCs w:val="20"/>
          <w:lang w:val="nl-NL"/>
        </w:rPr>
        <w:t xml:space="preserve">Via </w:t>
      </w:r>
      <w:hyperlink r:id="rId12" w:history="1">
        <w:r w:rsidRPr="0034705D">
          <w:rPr>
            <w:rStyle w:val="Hyperlink"/>
            <w:rFonts w:ascii="Century Gothic" w:hAnsi="Century Gothic"/>
            <w:szCs w:val="20"/>
            <w:lang w:val="nl-NL"/>
          </w:rPr>
          <w:t>www.clbchat.be</w:t>
        </w:r>
      </w:hyperlink>
      <w:r w:rsidRPr="0034705D">
        <w:rPr>
          <w:rFonts w:ascii="Century Gothic" w:hAnsi="Century Gothic"/>
          <w:szCs w:val="20"/>
          <w:lang w:val="nl-NL"/>
        </w:rPr>
        <w:t xml:space="preserve"> kan jij of je kind anoniem een vraag stellen of je verhaal vertellen </w:t>
      </w:r>
      <w:proofErr w:type="spellStart"/>
      <w:r w:rsidRPr="0034705D">
        <w:rPr>
          <w:rFonts w:ascii="Century Gothic" w:hAnsi="Century Gothic"/>
          <w:szCs w:val="20"/>
          <w:lang w:val="nl-NL"/>
        </w:rPr>
        <w:t>aa</w:t>
      </w:r>
      <w:proofErr w:type="spellEnd"/>
      <w:r>
        <w:rPr>
          <w:rFonts w:ascii="Century Gothic" w:hAnsi="Century Gothic"/>
          <w:szCs w:val="20"/>
        </w:rPr>
        <w:t>n een CLB-medewerker. A</w:t>
      </w:r>
      <w:proofErr w:type="spellStart"/>
      <w:r>
        <w:rPr>
          <w:rFonts w:ascii="Century Gothic" w:hAnsi="Century Gothic"/>
          <w:szCs w:val="20"/>
          <w:lang w:val="nl-NL"/>
        </w:rPr>
        <w:t>lle</w:t>
      </w:r>
      <w:proofErr w:type="spellEnd"/>
      <w:r>
        <w:rPr>
          <w:rFonts w:ascii="Century Gothic" w:hAnsi="Century Gothic"/>
          <w:szCs w:val="20"/>
          <w:lang w:val="nl-NL"/>
        </w:rPr>
        <w:t xml:space="preserve"> informatie en </w:t>
      </w:r>
      <w:r>
        <w:rPr>
          <w:rFonts w:ascii="Century Gothic" w:hAnsi="Century Gothic"/>
          <w:szCs w:val="20"/>
        </w:rPr>
        <w:t>openingsuren van de chat staan op de website.</w:t>
      </w:r>
    </w:p>
    <w:p w:rsidR="00812214" w:rsidRPr="00BA068A" w:rsidRDefault="00812214" w:rsidP="00812214">
      <w:pPr>
        <w:spacing w:after="0" w:line="240" w:lineRule="auto"/>
        <w:jc w:val="both"/>
        <w:rPr>
          <w:rFonts w:ascii="Century Gothic" w:hAnsi="Century Gothic" w:cs="Arial"/>
          <w:szCs w:val="20"/>
          <w:lang w:val="nl-NL"/>
        </w:rPr>
      </w:pPr>
    </w:p>
    <w:p w:rsidR="00812214" w:rsidRDefault="00812214" w:rsidP="00812214">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szCs w:val="20"/>
        </w:rPr>
      </w:pPr>
      <w:r>
        <w:rPr>
          <w:rFonts w:ascii="Century Gothic" w:hAnsi="Century Gothic"/>
          <w:b/>
          <w:szCs w:val="20"/>
          <w:lang w:val="nl-NL"/>
        </w:rPr>
        <w:t>Pagina 17</w:t>
      </w:r>
      <w:r w:rsidRPr="00BD7BE5">
        <w:rPr>
          <w:rFonts w:ascii="Century Gothic" w:hAnsi="Century Gothic"/>
          <w:b/>
          <w:szCs w:val="20"/>
          <w:lang w:val="nl-NL"/>
        </w:rPr>
        <w:t xml:space="preserve"> </w:t>
      </w:r>
      <w:r w:rsidRPr="00BD7BE5">
        <w:rPr>
          <w:rFonts w:ascii="Century Gothic" w:hAnsi="Century Gothic"/>
          <w:b/>
          <w:szCs w:val="20"/>
          <w:lang w:val="nl-NL"/>
        </w:rPr>
        <w:sym w:font="Wingdings 3" w:char="F09E"/>
      </w:r>
      <w:r>
        <w:rPr>
          <w:rFonts w:ascii="Century Gothic" w:hAnsi="Century Gothic"/>
          <w:b/>
          <w:szCs w:val="20"/>
          <w:lang w:val="nl-NL"/>
        </w:rPr>
        <w:t xml:space="preserve"> LOP = Lokaal </w:t>
      </w:r>
      <w:proofErr w:type="spellStart"/>
      <w:r>
        <w:rPr>
          <w:rFonts w:ascii="Century Gothic" w:hAnsi="Century Gothic"/>
          <w:b/>
          <w:szCs w:val="20"/>
          <w:lang w:val="nl-NL"/>
        </w:rPr>
        <w:t>OverlegPlatform</w:t>
      </w:r>
      <w:proofErr w:type="spellEnd"/>
      <w:r>
        <w:rPr>
          <w:rFonts w:ascii="Century Gothic" w:hAnsi="Century Gothic"/>
          <w:b/>
          <w:szCs w:val="20"/>
          <w:lang w:val="nl-NL"/>
        </w:rPr>
        <w:t>, de voltijdse opdracht werd opgedeeld in 2 halftijdse, waardoor er een nieuwe medewerker is gestart</w:t>
      </w:r>
      <w:r w:rsidRPr="00BD7BE5">
        <w:rPr>
          <w:rFonts w:ascii="Century Gothic" w:hAnsi="Century Gothic"/>
          <w:b/>
          <w:szCs w:val="20"/>
          <w:lang w:val="nl-NL"/>
        </w:rPr>
        <w:t xml:space="preserve">: </w:t>
      </w:r>
    </w:p>
    <w:p w:rsidR="00812214" w:rsidRDefault="00812214" w:rsidP="00812214">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szCs w:val="20"/>
        </w:rPr>
      </w:pPr>
      <w:r w:rsidRPr="00092F48">
        <w:rPr>
          <w:rFonts w:ascii="Century Gothic" w:hAnsi="Century Gothic"/>
          <w:b/>
          <w:bCs/>
          <w:szCs w:val="20"/>
        </w:rPr>
        <w:t>Els Bertels</w:t>
      </w:r>
      <w:r>
        <w:rPr>
          <w:rFonts w:ascii="Century Gothic" w:hAnsi="Century Gothic"/>
          <w:b/>
          <w:bCs/>
          <w:szCs w:val="20"/>
        </w:rPr>
        <w:t xml:space="preserve"> </w:t>
      </w:r>
      <w:r>
        <w:rPr>
          <w:rFonts w:ascii="Century Gothic" w:hAnsi="Century Gothic"/>
          <w:bCs/>
          <w:szCs w:val="20"/>
        </w:rPr>
        <w:t xml:space="preserve">en </w:t>
      </w:r>
      <w:r>
        <w:rPr>
          <w:rFonts w:ascii="Century Gothic" w:hAnsi="Century Gothic"/>
          <w:b/>
          <w:bCs/>
          <w:szCs w:val="20"/>
        </w:rPr>
        <w:t xml:space="preserve">Willem </w:t>
      </w:r>
      <w:proofErr w:type="spellStart"/>
      <w:r>
        <w:rPr>
          <w:rFonts w:ascii="Century Gothic" w:hAnsi="Century Gothic"/>
          <w:b/>
          <w:bCs/>
          <w:szCs w:val="20"/>
        </w:rPr>
        <w:t>Mestdagh</w:t>
      </w:r>
      <w:proofErr w:type="spellEnd"/>
      <w:r w:rsidRPr="00092F48">
        <w:rPr>
          <w:rFonts w:ascii="Century Gothic" w:hAnsi="Century Gothic"/>
          <w:b/>
          <w:bCs/>
          <w:szCs w:val="20"/>
        </w:rPr>
        <w:t xml:space="preserve">, </w:t>
      </w:r>
      <w:r w:rsidRPr="00092F48">
        <w:rPr>
          <w:rFonts w:ascii="Century Gothic" w:hAnsi="Century Gothic"/>
          <w:szCs w:val="20"/>
        </w:rPr>
        <w:t>LOP-deskundige</w:t>
      </w:r>
      <w:r>
        <w:rPr>
          <w:rFonts w:ascii="Century Gothic" w:hAnsi="Century Gothic"/>
          <w:szCs w:val="20"/>
        </w:rPr>
        <w:t>n</w:t>
      </w:r>
      <w:r w:rsidRPr="00092F48">
        <w:rPr>
          <w:rFonts w:ascii="Century Gothic" w:hAnsi="Century Gothic"/>
          <w:szCs w:val="20"/>
        </w:rPr>
        <w:t xml:space="preserve"> (Gent </w:t>
      </w:r>
      <w:proofErr w:type="spellStart"/>
      <w:r w:rsidRPr="00092F48">
        <w:rPr>
          <w:rFonts w:ascii="Century Gothic" w:hAnsi="Century Gothic"/>
          <w:szCs w:val="20"/>
        </w:rPr>
        <w:t>BaO</w:t>
      </w:r>
      <w:proofErr w:type="spellEnd"/>
      <w:r w:rsidRPr="00092F48">
        <w:rPr>
          <w:rFonts w:ascii="Century Gothic" w:hAnsi="Century Gothic"/>
          <w:szCs w:val="20"/>
        </w:rPr>
        <w:t>)</w:t>
      </w:r>
      <w:r>
        <w:rPr>
          <w:rFonts w:ascii="Century Gothic" w:hAnsi="Century Gothic"/>
          <w:szCs w:val="20"/>
        </w:rPr>
        <w:t xml:space="preserve"> </w:t>
      </w:r>
      <w:r w:rsidRPr="007D2595">
        <w:rPr>
          <w:rFonts w:ascii="Century Gothic" w:hAnsi="Century Gothic"/>
          <w:szCs w:val="20"/>
        </w:rPr>
        <w:t xml:space="preserve">- </w:t>
      </w:r>
      <w:hyperlink r:id="rId13" w:history="1">
        <w:r w:rsidRPr="006A1FBB">
          <w:rPr>
            <w:rStyle w:val="Hyperlink"/>
            <w:rFonts w:ascii="Century Gothic" w:hAnsi="Century Gothic"/>
            <w:szCs w:val="20"/>
          </w:rPr>
          <w:t>www.lop.be</w:t>
        </w:r>
      </w:hyperlink>
    </w:p>
    <w:p w:rsidR="00812214" w:rsidRDefault="00812214" w:rsidP="00812214">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szCs w:val="20"/>
        </w:rPr>
      </w:pPr>
      <w:r w:rsidRPr="007D2595">
        <w:rPr>
          <w:rFonts w:ascii="Century Gothic" w:hAnsi="Century Gothic"/>
          <w:szCs w:val="20"/>
        </w:rPr>
        <w:t xml:space="preserve">0492 722 808 - </w:t>
      </w:r>
      <w:hyperlink r:id="rId14" w:history="1">
        <w:r w:rsidRPr="007D2595">
          <w:rPr>
            <w:rStyle w:val="Hyperlink"/>
            <w:rFonts w:ascii="Century Gothic" w:hAnsi="Century Gothic"/>
            <w:szCs w:val="20"/>
          </w:rPr>
          <w:t>els.bertels@ond.vlaanderen.be</w:t>
        </w:r>
      </w:hyperlink>
      <w:r w:rsidRPr="007D2595">
        <w:rPr>
          <w:rFonts w:ascii="Century Gothic" w:hAnsi="Century Gothic"/>
          <w:szCs w:val="20"/>
        </w:rPr>
        <w:t xml:space="preserve"> </w:t>
      </w:r>
    </w:p>
    <w:p w:rsidR="00812214" w:rsidRPr="00A52592" w:rsidRDefault="00812214" w:rsidP="00812214">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szCs w:val="20"/>
        </w:rPr>
      </w:pPr>
      <w:r w:rsidRPr="00464947">
        <w:rPr>
          <w:rFonts w:ascii="Century Gothic" w:hAnsi="Century Gothic"/>
          <w:szCs w:val="20"/>
        </w:rPr>
        <w:t xml:space="preserve">0473 71 13 78 </w:t>
      </w:r>
      <w:r>
        <w:rPr>
          <w:rFonts w:ascii="Century Gothic" w:hAnsi="Century Gothic"/>
          <w:szCs w:val="20"/>
        </w:rPr>
        <w:t xml:space="preserve">- </w:t>
      </w:r>
      <w:hyperlink r:id="rId15" w:history="1">
        <w:r w:rsidRPr="00464947">
          <w:rPr>
            <w:rStyle w:val="Hyperlink"/>
            <w:rFonts w:ascii="Century Gothic" w:hAnsi="Century Gothic"/>
            <w:szCs w:val="20"/>
          </w:rPr>
          <w:t>willem.mestdagh@ond.vlaanderen.be</w:t>
        </w:r>
      </w:hyperlink>
      <w:r w:rsidRPr="00464947">
        <w:rPr>
          <w:rFonts w:ascii="Century Gothic" w:hAnsi="Century Gothic"/>
          <w:szCs w:val="20"/>
        </w:rPr>
        <w:t xml:space="preserve"> </w:t>
      </w:r>
    </w:p>
    <w:p w:rsidR="00812214" w:rsidRDefault="00812214" w:rsidP="00812214">
      <w:pPr>
        <w:spacing w:after="0" w:line="240" w:lineRule="auto"/>
        <w:jc w:val="both"/>
        <w:rPr>
          <w:rFonts w:ascii="Century Gothic" w:hAnsi="Century Gothic" w:cs="Arial"/>
          <w:sz w:val="16"/>
          <w:szCs w:val="16"/>
        </w:rPr>
      </w:pPr>
    </w:p>
    <w:p w:rsidR="00812214" w:rsidRDefault="00812214" w:rsidP="00812214">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b/>
          <w:szCs w:val="20"/>
          <w:lang w:val="nl-NL"/>
        </w:rPr>
      </w:pPr>
      <w:r>
        <w:rPr>
          <w:rFonts w:ascii="Century Gothic" w:hAnsi="Century Gothic"/>
          <w:b/>
          <w:szCs w:val="20"/>
          <w:lang w:val="nl-NL"/>
        </w:rPr>
        <w:t>Pagina 18</w:t>
      </w:r>
      <w:r w:rsidRPr="00BD7BE5">
        <w:rPr>
          <w:rFonts w:ascii="Century Gothic" w:hAnsi="Century Gothic"/>
          <w:b/>
          <w:szCs w:val="20"/>
          <w:lang w:val="nl-NL"/>
        </w:rPr>
        <w:t xml:space="preserve"> </w:t>
      </w:r>
      <w:r w:rsidRPr="00BD7BE5">
        <w:rPr>
          <w:rFonts w:ascii="Century Gothic" w:hAnsi="Century Gothic"/>
          <w:b/>
          <w:szCs w:val="20"/>
          <w:lang w:val="nl-NL"/>
        </w:rPr>
        <w:sym w:font="Wingdings 3" w:char="F09E"/>
      </w:r>
      <w:r>
        <w:rPr>
          <w:rFonts w:ascii="Century Gothic" w:hAnsi="Century Gothic"/>
          <w:b/>
          <w:szCs w:val="20"/>
          <w:lang w:val="nl-NL"/>
        </w:rPr>
        <w:t xml:space="preserve"> Aanwezig zijn op school en op tijd komen</w:t>
      </w:r>
    </w:p>
    <w:p w:rsidR="00812214" w:rsidRPr="00BA068A" w:rsidRDefault="00812214" w:rsidP="00812214">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cs="Arial"/>
          <w:sz w:val="16"/>
          <w:szCs w:val="16"/>
        </w:rPr>
      </w:pPr>
      <w:r w:rsidRPr="00BA068A">
        <w:rPr>
          <w:rFonts w:ascii="Century Gothic" w:hAnsi="Century Gothic"/>
        </w:rPr>
        <w:t>We vinden de aanwezigheid van je kind op school belangrijk. We verwachten dat je kind regelmatig en op tijd naar school komt. De voldoende aanwezigheid van je kind op school draagt bij tot een succesvolle schoolloopbaan van je kind</w:t>
      </w:r>
      <w:r>
        <w:rPr>
          <w:rFonts w:ascii="Century Gothic" w:hAnsi="Century Gothic"/>
        </w:rPr>
        <w:t xml:space="preserve">. </w:t>
      </w:r>
      <w:r w:rsidRPr="00BA068A">
        <w:rPr>
          <w:rFonts w:ascii="Century Gothic" w:hAnsi="Century Gothic"/>
        </w:rPr>
        <w:t xml:space="preserve">We verwittigen jou als de afwezigheid van je kind niet gewettigd is. Indien nodig nemen we begeleidende maatregelen. De aanwezigheid van je kind op school heeft gevolgen voor het verkrijgen en behouden van de </w:t>
      </w:r>
      <w:hyperlink r:id="rId16" w:anchor="Kleutertoeslag" w:history="1">
        <w:r w:rsidRPr="00BA068A">
          <w:rPr>
            <w:rStyle w:val="Hyperlink"/>
            <w:rFonts w:ascii="Century Gothic" w:hAnsi="Century Gothic"/>
            <w:lang w:val="nl-NL"/>
          </w:rPr>
          <w:t>kleuter</w:t>
        </w:r>
      </w:hyperlink>
      <w:r w:rsidRPr="00BA068A">
        <w:rPr>
          <w:rFonts w:ascii="Century Gothic" w:hAnsi="Century Gothic"/>
          <w:lang w:val="nl-NL"/>
        </w:rPr>
        <w:t xml:space="preserve">- en/of </w:t>
      </w:r>
      <w:hyperlink r:id="rId17" w:history="1">
        <w:r w:rsidRPr="00BA068A">
          <w:rPr>
            <w:rStyle w:val="Hyperlink"/>
            <w:rFonts w:ascii="Century Gothic" w:hAnsi="Century Gothic"/>
            <w:lang w:val="nl-NL"/>
          </w:rPr>
          <w:t>school</w:t>
        </w:r>
      </w:hyperlink>
      <w:r w:rsidRPr="00BA068A">
        <w:rPr>
          <w:rFonts w:ascii="Century Gothic" w:hAnsi="Century Gothic"/>
          <w:lang w:val="nl-NL"/>
        </w:rPr>
        <w:t>toeslag</w:t>
      </w:r>
      <w:r w:rsidRPr="00BA068A">
        <w:rPr>
          <w:rFonts w:ascii="Century Gothic" w:hAnsi="Century Gothic"/>
        </w:rPr>
        <w:t>, voor de toelating tot het lager onderwijs en voor het uitreiken van het getuigschrift basisonderwijs</w:t>
      </w:r>
      <w:r>
        <w:rPr>
          <w:rFonts w:ascii="Century Gothic" w:hAnsi="Century Gothic"/>
        </w:rPr>
        <w:t xml:space="preserve">. </w:t>
      </w:r>
      <w:r w:rsidRPr="00BA068A">
        <w:rPr>
          <w:rFonts w:ascii="Century Gothic" w:hAnsi="Century Gothic"/>
        </w:rPr>
        <w:t>Daartoe moeten we de afwezigheden van je kind doorgeven aan de overheid en aan het CLB.</w:t>
      </w:r>
      <w:r>
        <w:rPr>
          <w:rFonts w:ascii="Century Gothic" w:hAnsi="Century Gothic"/>
        </w:rPr>
        <w:t xml:space="preserve"> </w:t>
      </w:r>
      <w:r w:rsidRPr="00BA068A">
        <w:rPr>
          <w:rFonts w:ascii="Century Gothic" w:hAnsi="Century Gothic"/>
        </w:rPr>
        <w:t>We vragen je als ouder te engageren je kind op tijd naar school te brengen en dit zowel in het kleuteronderwijs als in het lager onderwijs.</w:t>
      </w:r>
    </w:p>
    <w:p w:rsidR="00812214" w:rsidRDefault="00812214" w:rsidP="00812214">
      <w:pPr>
        <w:spacing w:after="0" w:line="240" w:lineRule="auto"/>
        <w:jc w:val="both"/>
        <w:rPr>
          <w:rFonts w:ascii="Century Gothic" w:hAnsi="Century Gothic" w:cs="Arial"/>
          <w:sz w:val="16"/>
          <w:szCs w:val="16"/>
        </w:rPr>
      </w:pPr>
    </w:p>
    <w:p w:rsidR="00812214" w:rsidRDefault="00812214" w:rsidP="00812214">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b/>
          <w:szCs w:val="20"/>
          <w:lang w:val="nl-NL"/>
        </w:rPr>
      </w:pPr>
      <w:r>
        <w:rPr>
          <w:rFonts w:ascii="Century Gothic" w:hAnsi="Century Gothic"/>
          <w:b/>
          <w:szCs w:val="20"/>
          <w:lang w:val="nl-NL"/>
        </w:rPr>
        <w:t>Pagina 21</w:t>
      </w:r>
      <w:r w:rsidRPr="00CB3FC2">
        <w:rPr>
          <w:rFonts w:ascii="Century Gothic" w:hAnsi="Century Gothic"/>
          <w:b/>
          <w:szCs w:val="20"/>
          <w:lang w:val="nl-NL"/>
        </w:rPr>
        <w:t xml:space="preserve"> </w:t>
      </w:r>
      <w:r w:rsidRPr="00CB3FC2">
        <w:rPr>
          <w:rFonts w:ascii="Century Gothic" w:hAnsi="Century Gothic"/>
          <w:b/>
          <w:szCs w:val="20"/>
          <w:lang w:val="nl-NL"/>
        </w:rPr>
        <w:sym w:font="Wingdings 3" w:char="F09E"/>
      </w:r>
      <w:r>
        <w:rPr>
          <w:rFonts w:ascii="Century Gothic" w:hAnsi="Century Gothic"/>
          <w:b/>
          <w:szCs w:val="20"/>
          <w:lang w:val="nl-NL"/>
        </w:rPr>
        <w:t xml:space="preserve"> Leerplicht:</w:t>
      </w:r>
    </w:p>
    <w:p w:rsidR="00812214" w:rsidRPr="00096F88" w:rsidRDefault="00812214" w:rsidP="00812214">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b/>
          <w:szCs w:val="20"/>
          <w:lang w:val="nl-NL"/>
        </w:rPr>
      </w:pPr>
      <w:r>
        <w:rPr>
          <w:rFonts w:ascii="Century Gothic" w:hAnsi="Century Gothic" w:cs="Arial"/>
          <w:color w:val="000000"/>
          <w:szCs w:val="20"/>
        </w:rPr>
        <w:t>D</w:t>
      </w:r>
      <w:r w:rsidRPr="00E912B0">
        <w:rPr>
          <w:rFonts w:ascii="Century Gothic" w:hAnsi="Century Gothic" w:cs="Arial"/>
          <w:color w:val="000000"/>
          <w:szCs w:val="20"/>
        </w:rPr>
        <w:t>e aanvang van de leerplicht</w:t>
      </w:r>
      <w:r>
        <w:rPr>
          <w:rFonts w:ascii="Century Gothic" w:hAnsi="Century Gothic" w:cs="Arial"/>
          <w:color w:val="000000"/>
          <w:szCs w:val="20"/>
        </w:rPr>
        <w:t xml:space="preserve"> is</w:t>
      </w:r>
      <w:r w:rsidRPr="00E912B0">
        <w:rPr>
          <w:rFonts w:ascii="Century Gothic" w:hAnsi="Century Gothic" w:cs="Arial"/>
          <w:color w:val="000000"/>
          <w:szCs w:val="20"/>
        </w:rPr>
        <w:t xml:space="preserve"> van 6 naar 5 jaar</w:t>
      </w:r>
      <w:r>
        <w:rPr>
          <w:rFonts w:ascii="Century Gothic" w:hAnsi="Century Gothic" w:cs="Arial"/>
          <w:color w:val="000000"/>
          <w:szCs w:val="20"/>
        </w:rPr>
        <w:t xml:space="preserve"> gebracht en </w:t>
      </w:r>
      <w:r w:rsidRPr="00E912B0">
        <w:rPr>
          <w:rFonts w:ascii="Century Gothic" w:hAnsi="Century Gothic" w:cs="Arial"/>
          <w:color w:val="000000"/>
          <w:szCs w:val="20"/>
        </w:rPr>
        <w:t>het aantal jaren leerplicht</w:t>
      </w:r>
      <w:r>
        <w:rPr>
          <w:rFonts w:ascii="Century Gothic" w:hAnsi="Century Gothic" w:cs="Arial"/>
          <w:color w:val="000000"/>
          <w:szCs w:val="20"/>
        </w:rPr>
        <w:t xml:space="preserve"> wordt</w:t>
      </w:r>
      <w:r w:rsidRPr="00E912B0">
        <w:rPr>
          <w:rFonts w:ascii="Century Gothic" w:hAnsi="Century Gothic" w:cs="Arial"/>
          <w:color w:val="000000"/>
          <w:szCs w:val="20"/>
        </w:rPr>
        <w:t xml:space="preserve"> opgetrokken van 12 naar 13 jaar</w:t>
      </w:r>
      <w:r>
        <w:rPr>
          <w:rFonts w:ascii="Century Gothic" w:hAnsi="Century Gothic" w:cs="Arial"/>
          <w:color w:val="000000"/>
          <w:szCs w:val="20"/>
        </w:rPr>
        <w:t>.</w:t>
      </w:r>
    </w:p>
    <w:p w:rsidR="00812214" w:rsidRPr="00EC5623" w:rsidRDefault="00812214" w:rsidP="00812214">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b/>
          <w:szCs w:val="20"/>
          <w:lang w:val="nl-NL"/>
        </w:rPr>
      </w:pPr>
      <w:r>
        <w:rPr>
          <w:rFonts w:ascii="Century Gothic" w:hAnsi="Century Gothic"/>
          <w:szCs w:val="20"/>
          <w:lang w:val="nl-NL"/>
        </w:rPr>
        <w:t xml:space="preserve">Voor </w:t>
      </w:r>
      <w:r w:rsidRPr="00EC5623">
        <w:rPr>
          <w:rFonts w:ascii="Century Gothic" w:hAnsi="Century Gothic"/>
          <w:szCs w:val="20"/>
          <w:lang w:val="nl-NL"/>
        </w:rPr>
        <w:t xml:space="preserve">de </w:t>
      </w:r>
      <w:r w:rsidRPr="00EC5623">
        <w:rPr>
          <w:rFonts w:ascii="Century Gothic" w:hAnsi="Century Gothic"/>
          <w:b/>
          <w:szCs w:val="20"/>
          <w:lang w:val="nl-NL"/>
        </w:rPr>
        <w:t>5-jarigen</w:t>
      </w:r>
      <w:r>
        <w:rPr>
          <w:rFonts w:ascii="Century Gothic" w:hAnsi="Century Gothic"/>
          <w:szCs w:val="20"/>
          <w:lang w:val="nl-NL"/>
        </w:rPr>
        <w:t xml:space="preserve"> in het kleuteronderwijs</w:t>
      </w:r>
      <w:r w:rsidRPr="00EC5623">
        <w:rPr>
          <w:rFonts w:ascii="Century Gothic" w:hAnsi="Century Gothic"/>
          <w:szCs w:val="20"/>
          <w:lang w:val="nl-NL"/>
        </w:rPr>
        <w:t xml:space="preserve"> wordt er een </w:t>
      </w:r>
      <w:r w:rsidRPr="00EC5623">
        <w:rPr>
          <w:rFonts w:ascii="Century Gothic" w:hAnsi="Century Gothic"/>
          <w:b/>
          <w:szCs w:val="20"/>
          <w:lang w:val="nl-NL"/>
        </w:rPr>
        <w:t>leerplicht</w:t>
      </w:r>
      <w:r w:rsidRPr="00EC5623">
        <w:rPr>
          <w:rFonts w:ascii="Century Gothic" w:hAnsi="Century Gothic"/>
          <w:szCs w:val="20"/>
          <w:lang w:val="nl-NL"/>
        </w:rPr>
        <w:t xml:space="preserve"> ingevoerd van </w:t>
      </w:r>
      <w:r w:rsidRPr="00EC5623">
        <w:rPr>
          <w:rFonts w:ascii="Century Gothic" w:hAnsi="Century Gothic"/>
          <w:b/>
          <w:szCs w:val="20"/>
          <w:lang w:val="nl-NL"/>
        </w:rPr>
        <w:t>290 halve dagen</w:t>
      </w:r>
      <w:r w:rsidRPr="00EC5623">
        <w:rPr>
          <w:rFonts w:ascii="Century Gothic" w:hAnsi="Century Gothic"/>
          <w:szCs w:val="20"/>
          <w:lang w:val="nl-NL"/>
        </w:rPr>
        <w:t>. Afwezigheden die door de directeur als aanvaardbaar geacht worden, mogen daarbij meegerekend worden.</w:t>
      </w:r>
    </w:p>
    <w:p w:rsidR="00812214" w:rsidRDefault="00812214" w:rsidP="00812214">
      <w:pPr>
        <w:spacing w:after="0" w:line="240" w:lineRule="auto"/>
        <w:jc w:val="both"/>
        <w:rPr>
          <w:rFonts w:ascii="Century Gothic" w:hAnsi="Century Gothic" w:cs="Arial"/>
          <w:sz w:val="16"/>
          <w:szCs w:val="16"/>
        </w:rPr>
      </w:pPr>
    </w:p>
    <w:p w:rsidR="00812214" w:rsidRDefault="00812214" w:rsidP="00812214">
      <w:pPr>
        <w:spacing w:after="0" w:line="240" w:lineRule="auto"/>
        <w:jc w:val="both"/>
        <w:rPr>
          <w:rFonts w:ascii="Century Gothic" w:hAnsi="Century Gothic" w:cs="Arial"/>
          <w:sz w:val="16"/>
          <w:szCs w:val="16"/>
        </w:rPr>
      </w:pPr>
    </w:p>
    <w:p w:rsidR="00812214" w:rsidRDefault="00812214" w:rsidP="00812214">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b/>
          <w:szCs w:val="20"/>
          <w:lang w:val="nl-NL"/>
        </w:rPr>
      </w:pPr>
      <w:r>
        <w:rPr>
          <w:rFonts w:ascii="Century Gothic" w:hAnsi="Century Gothic"/>
          <w:b/>
          <w:szCs w:val="20"/>
          <w:lang w:val="nl-NL"/>
        </w:rPr>
        <w:lastRenderedPageBreak/>
        <w:t>Pagina 23</w:t>
      </w:r>
      <w:r w:rsidRPr="00CB3FC2">
        <w:rPr>
          <w:rFonts w:ascii="Century Gothic" w:hAnsi="Century Gothic"/>
          <w:b/>
          <w:szCs w:val="20"/>
          <w:lang w:val="nl-NL"/>
        </w:rPr>
        <w:t xml:space="preserve"> </w:t>
      </w:r>
      <w:r w:rsidRPr="00CB3FC2">
        <w:rPr>
          <w:rFonts w:ascii="Century Gothic" w:hAnsi="Century Gothic"/>
          <w:b/>
          <w:szCs w:val="20"/>
          <w:lang w:val="nl-NL"/>
        </w:rPr>
        <w:sym w:font="Wingdings 3" w:char="F09E"/>
      </w:r>
      <w:r>
        <w:rPr>
          <w:rFonts w:ascii="Century Gothic" w:hAnsi="Century Gothic"/>
          <w:b/>
          <w:szCs w:val="20"/>
          <w:lang w:val="nl-NL"/>
        </w:rPr>
        <w:t xml:space="preserve"> Afwezigheden:</w:t>
      </w:r>
    </w:p>
    <w:p w:rsidR="00812214" w:rsidRDefault="00812214" w:rsidP="00812214">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b/>
          <w:szCs w:val="20"/>
          <w:lang w:val="nl-NL"/>
        </w:rPr>
      </w:pPr>
      <w:r w:rsidRPr="00103646">
        <w:rPr>
          <w:rFonts w:ascii="Century Gothic" w:hAnsi="Century Gothic"/>
          <w:szCs w:val="20"/>
          <w:lang w:val="nl-NL"/>
        </w:rPr>
        <w:t xml:space="preserve">De afwezigheid van je kind wegens een preventieve schorsing, een tijdelijke of definitieve uitsluiting is gewettigd. Je kind wordt als gewettigd afwezig beschouwd, ongeacht of je kind wel of niet door de school wordt </w:t>
      </w:r>
      <w:proofErr w:type="spellStart"/>
      <w:r w:rsidRPr="00103646">
        <w:rPr>
          <w:rFonts w:ascii="Century Gothic" w:hAnsi="Century Gothic"/>
          <w:szCs w:val="20"/>
          <w:lang w:val="nl-NL"/>
        </w:rPr>
        <w:t>opgevange</w:t>
      </w:r>
      <w:proofErr w:type="spellEnd"/>
      <w:r>
        <w:rPr>
          <w:rFonts w:ascii="Century Gothic" w:hAnsi="Century Gothic"/>
          <w:szCs w:val="20"/>
        </w:rPr>
        <w:t>n.</w:t>
      </w:r>
    </w:p>
    <w:p w:rsidR="00812214" w:rsidRDefault="00812214" w:rsidP="00812214">
      <w:pPr>
        <w:spacing w:after="0" w:line="240" w:lineRule="auto"/>
        <w:rPr>
          <w:rFonts w:ascii="Century Gothic" w:hAnsi="Century Gothic"/>
          <w:color w:val="262626"/>
          <w:szCs w:val="20"/>
          <w:lang w:val="nl-NL"/>
        </w:rPr>
      </w:pPr>
    </w:p>
    <w:p w:rsidR="00812214" w:rsidRDefault="00812214" w:rsidP="00812214">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b/>
          <w:szCs w:val="20"/>
          <w:lang w:val="nl-NL"/>
        </w:rPr>
      </w:pPr>
      <w:r>
        <w:rPr>
          <w:rFonts w:ascii="Century Gothic" w:hAnsi="Century Gothic"/>
          <w:b/>
          <w:szCs w:val="20"/>
          <w:lang w:val="nl-NL"/>
        </w:rPr>
        <w:t>Pagina 25</w:t>
      </w:r>
      <w:r w:rsidRPr="00CB3FC2">
        <w:rPr>
          <w:rFonts w:ascii="Century Gothic" w:hAnsi="Century Gothic"/>
          <w:b/>
          <w:szCs w:val="20"/>
          <w:lang w:val="nl-NL"/>
        </w:rPr>
        <w:t xml:space="preserve"> </w:t>
      </w:r>
      <w:r w:rsidRPr="00CB3FC2">
        <w:rPr>
          <w:rFonts w:ascii="Century Gothic" w:hAnsi="Century Gothic"/>
          <w:b/>
          <w:szCs w:val="20"/>
          <w:lang w:val="nl-NL"/>
        </w:rPr>
        <w:sym w:font="Wingdings 3" w:char="F09E"/>
      </w:r>
      <w:r>
        <w:rPr>
          <w:rFonts w:ascii="Century Gothic" w:hAnsi="Century Gothic"/>
          <w:b/>
          <w:szCs w:val="20"/>
          <w:lang w:val="nl-NL"/>
        </w:rPr>
        <w:t xml:space="preserve"> tijdelijk onderwijs aan huis en synchroon internetonderwijs:</w:t>
      </w:r>
    </w:p>
    <w:p w:rsidR="00812214" w:rsidRPr="009D1B47" w:rsidRDefault="00812214" w:rsidP="00812214">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b/>
          <w:szCs w:val="20"/>
          <w:lang w:val="nl-NL"/>
        </w:rPr>
      </w:pPr>
      <w:r w:rsidRPr="00103646">
        <w:rPr>
          <w:rFonts w:ascii="Century Gothic" w:hAnsi="Century Gothic"/>
          <w:color w:val="262626"/>
          <w:szCs w:val="20"/>
          <w:lang w:val="nl-NL"/>
        </w:rPr>
        <w:t xml:space="preserve">Als je kind wegens chronische ziekte of langdurige ziekte of ongeval tijdelijk niet naar school kan komen, dan heeft je kind onder bepaalde voorwaarden recht op tijdelijk onderwijs aan huis, synchroon internetonderwijs of een combinatie van beiden. </w:t>
      </w:r>
    </w:p>
    <w:p w:rsidR="00812214" w:rsidRPr="009D1B47" w:rsidRDefault="00812214" w:rsidP="00812214">
      <w:pPr>
        <w:spacing w:after="0" w:line="240" w:lineRule="auto"/>
        <w:jc w:val="both"/>
        <w:rPr>
          <w:rFonts w:ascii="Century Gothic" w:hAnsi="Century Gothic" w:cs="Arial"/>
          <w:sz w:val="16"/>
          <w:szCs w:val="16"/>
          <w:lang w:val="nl-NL"/>
        </w:rPr>
      </w:pPr>
    </w:p>
    <w:p w:rsidR="00812214" w:rsidRDefault="00812214" w:rsidP="00812214">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b/>
          <w:szCs w:val="20"/>
          <w:lang w:val="nl-NL"/>
        </w:rPr>
      </w:pPr>
      <w:r>
        <w:rPr>
          <w:rFonts w:ascii="Century Gothic" w:hAnsi="Century Gothic"/>
          <w:b/>
          <w:szCs w:val="20"/>
          <w:lang w:val="nl-NL"/>
        </w:rPr>
        <w:t>Pagina 28</w:t>
      </w:r>
      <w:r w:rsidRPr="00CB3FC2">
        <w:rPr>
          <w:rFonts w:ascii="Century Gothic" w:hAnsi="Century Gothic"/>
          <w:b/>
          <w:szCs w:val="20"/>
          <w:lang w:val="nl-NL"/>
        </w:rPr>
        <w:t xml:space="preserve"> </w:t>
      </w:r>
      <w:r w:rsidRPr="00CB3FC2">
        <w:rPr>
          <w:rFonts w:ascii="Century Gothic" w:hAnsi="Century Gothic"/>
          <w:b/>
          <w:szCs w:val="20"/>
          <w:lang w:val="nl-NL"/>
        </w:rPr>
        <w:sym w:font="Wingdings 3" w:char="F09E"/>
      </w:r>
      <w:r>
        <w:rPr>
          <w:rFonts w:ascii="Century Gothic" w:hAnsi="Century Gothic"/>
          <w:b/>
          <w:szCs w:val="20"/>
          <w:lang w:val="nl-NL"/>
        </w:rPr>
        <w:t xml:space="preserve"> telefoonnummer gewijzigd Commissie zorgvuldig bestuur:</w:t>
      </w:r>
    </w:p>
    <w:p w:rsidR="00812214" w:rsidRDefault="00812214" w:rsidP="00812214">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b/>
          <w:szCs w:val="20"/>
          <w:lang w:val="nl-NL"/>
        </w:rPr>
      </w:pPr>
      <w:r w:rsidRPr="00A70F75">
        <w:rPr>
          <w:rFonts w:ascii="Century Gothic" w:hAnsi="Century Gothic"/>
          <w:szCs w:val="20"/>
        </w:rPr>
        <w:t>Als ouders het niet eens zijn met beslissingen van de school over sponsoring, kunnen zij daar</w:t>
      </w:r>
      <w:r>
        <w:rPr>
          <w:rFonts w:ascii="Century Gothic" w:hAnsi="Century Gothic"/>
          <w:szCs w:val="20"/>
        </w:rPr>
        <w:t>over een klacht indienen bij de</w:t>
      </w:r>
      <w:r w:rsidRPr="00A70F75">
        <w:rPr>
          <w:rFonts w:ascii="Century Gothic" w:hAnsi="Century Gothic"/>
          <w:szCs w:val="20"/>
        </w:rPr>
        <w:t xml:space="preserve">: </w:t>
      </w:r>
      <w:r w:rsidRPr="005C49E1">
        <w:rPr>
          <w:rFonts w:ascii="Century Gothic" w:hAnsi="Century Gothic"/>
          <w:b/>
          <w:szCs w:val="20"/>
        </w:rPr>
        <w:t>Commissie Zorgvuldig Bestuur</w:t>
      </w:r>
    </w:p>
    <w:p w:rsidR="00812214" w:rsidRPr="00BA068A" w:rsidRDefault="00812214" w:rsidP="00812214">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b/>
          <w:szCs w:val="20"/>
          <w:lang w:val="nl-NL"/>
        </w:rPr>
      </w:pPr>
      <w:r w:rsidRPr="005C49E1">
        <w:rPr>
          <w:rFonts w:ascii="Century Gothic" w:hAnsi="Century Gothic"/>
          <w:szCs w:val="20"/>
        </w:rPr>
        <w:t xml:space="preserve">Vlaams Ministerie van </w:t>
      </w:r>
      <w:r w:rsidRPr="00495F51">
        <w:rPr>
          <w:rFonts w:ascii="Century Gothic" w:hAnsi="Century Gothic"/>
          <w:szCs w:val="20"/>
        </w:rPr>
        <w:t>Onderwijs en Vorming AGODI</w:t>
      </w:r>
      <w:r w:rsidRPr="00495F51">
        <w:rPr>
          <w:rFonts w:ascii="Century Gothic" w:hAnsi="Century Gothic"/>
          <w:szCs w:val="20"/>
        </w:rPr>
        <w:br/>
        <w:t>t.a.v. Frederik Stevens</w:t>
      </w:r>
      <w:r w:rsidRPr="00495F51">
        <w:rPr>
          <w:rFonts w:ascii="Century Gothic" w:hAnsi="Century Gothic"/>
          <w:szCs w:val="20"/>
        </w:rPr>
        <w:br/>
        <w:t>Koning Albert II-laan 15 - 1210</w:t>
      </w:r>
      <w:r>
        <w:rPr>
          <w:rFonts w:ascii="Century Gothic" w:hAnsi="Century Gothic"/>
          <w:szCs w:val="20"/>
        </w:rPr>
        <w:t xml:space="preserve"> Brussel</w:t>
      </w:r>
      <w:r>
        <w:rPr>
          <w:rFonts w:ascii="Century Gothic" w:hAnsi="Century Gothic"/>
          <w:szCs w:val="20"/>
        </w:rPr>
        <w:br/>
      </w:r>
      <w:r w:rsidRPr="00BA068A">
        <w:rPr>
          <w:rFonts w:ascii="Century Gothic" w:hAnsi="Century Gothic"/>
          <w:b/>
          <w:szCs w:val="20"/>
        </w:rPr>
        <w:t>02 553 65</w:t>
      </w:r>
      <w:r>
        <w:rPr>
          <w:rFonts w:ascii="Century Gothic" w:hAnsi="Century Gothic"/>
          <w:szCs w:val="20"/>
        </w:rPr>
        <w:t xml:space="preserve"> </w:t>
      </w:r>
      <w:r w:rsidRPr="00BA068A">
        <w:rPr>
          <w:rFonts w:ascii="Century Gothic" w:hAnsi="Century Gothic"/>
          <w:b/>
          <w:szCs w:val="20"/>
        </w:rPr>
        <w:t>98</w:t>
      </w:r>
      <w:r>
        <w:rPr>
          <w:rFonts w:ascii="Century Gothic" w:hAnsi="Century Gothic"/>
          <w:szCs w:val="20"/>
        </w:rPr>
        <w:t xml:space="preserve"> - </w:t>
      </w:r>
      <w:r w:rsidRPr="005C49E1">
        <w:rPr>
          <w:rFonts w:ascii="Century Gothic" w:hAnsi="Century Gothic"/>
          <w:szCs w:val="20"/>
        </w:rPr>
        <w:t xml:space="preserve">e-mail: </w:t>
      </w:r>
      <w:hyperlink r:id="rId18" w:history="1">
        <w:r w:rsidRPr="009F77BB">
          <w:rPr>
            <w:rStyle w:val="Hyperlink"/>
            <w:rFonts w:ascii="Century Gothic" w:hAnsi="Century Gothic"/>
            <w:szCs w:val="20"/>
          </w:rPr>
          <w:t>zorgvuldigbestuur.onderwijs@vlaanderen.be</w:t>
        </w:r>
      </w:hyperlink>
      <w:r>
        <w:rPr>
          <w:rFonts w:ascii="Century Gothic" w:hAnsi="Century Gothic"/>
          <w:szCs w:val="20"/>
        </w:rPr>
        <w:t xml:space="preserve"> </w:t>
      </w:r>
    </w:p>
    <w:p w:rsidR="00812214" w:rsidRDefault="00812214" w:rsidP="00812214">
      <w:pPr>
        <w:spacing w:after="0" w:line="240" w:lineRule="auto"/>
        <w:jc w:val="both"/>
        <w:rPr>
          <w:rFonts w:ascii="Century Gothic" w:hAnsi="Century Gothic" w:cs="Arial"/>
          <w:sz w:val="16"/>
          <w:szCs w:val="16"/>
        </w:rPr>
      </w:pPr>
    </w:p>
    <w:p w:rsidR="00812214" w:rsidRPr="00096F88" w:rsidRDefault="00812214" w:rsidP="00812214">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b/>
          <w:szCs w:val="20"/>
          <w:lang w:val="nl-NL"/>
        </w:rPr>
      </w:pPr>
      <w:r>
        <w:rPr>
          <w:rFonts w:ascii="Century Gothic" w:hAnsi="Century Gothic"/>
          <w:b/>
          <w:szCs w:val="20"/>
          <w:lang w:val="nl-NL"/>
        </w:rPr>
        <w:t>Pagina 33</w:t>
      </w:r>
      <w:r w:rsidRPr="00CB3FC2">
        <w:rPr>
          <w:rFonts w:ascii="Century Gothic" w:hAnsi="Century Gothic"/>
          <w:b/>
          <w:szCs w:val="20"/>
          <w:lang w:val="nl-NL"/>
        </w:rPr>
        <w:t xml:space="preserve"> </w:t>
      </w:r>
      <w:r w:rsidRPr="00CB3FC2">
        <w:rPr>
          <w:rFonts w:ascii="Century Gothic" w:hAnsi="Century Gothic"/>
          <w:b/>
          <w:szCs w:val="20"/>
          <w:lang w:val="nl-NL"/>
        </w:rPr>
        <w:sym w:font="Wingdings 3" w:char="F09E"/>
      </w:r>
      <w:r>
        <w:rPr>
          <w:rFonts w:ascii="Century Gothic" w:hAnsi="Century Gothic"/>
          <w:b/>
          <w:szCs w:val="20"/>
          <w:lang w:val="nl-NL"/>
        </w:rPr>
        <w:t xml:space="preserve"> Aanpassing bedrag ‘minder scherpe maximumfactuur’:</w:t>
      </w:r>
    </w:p>
    <w:p w:rsidR="00812214" w:rsidRPr="00CB3FC2" w:rsidRDefault="00812214" w:rsidP="00812214">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szCs w:val="20"/>
          <w:lang w:val="nl-NL"/>
        </w:rPr>
      </w:pPr>
      <w:r>
        <w:rPr>
          <w:rFonts w:ascii="Century Gothic" w:hAnsi="Century Gothic"/>
          <w:b/>
          <w:szCs w:val="20"/>
          <w:lang w:val="nl-NL"/>
        </w:rPr>
        <w:t>D</w:t>
      </w:r>
      <w:r w:rsidRPr="00BD7BE5">
        <w:rPr>
          <w:rFonts w:ascii="Century Gothic" w:hAnsi="Century Gothic"/>
          <w:b/>
          <w:szCs w:val="20"/>
          <w:lang w:val="nl-NL"/>
        </w:rPr>
        <w:t xml:space="preserve">e ‘minder scherpe maximumfactuur’ per schooljaar (meerdaagse uitstappen): </w:t>
      </w:r>
      <w:r>
        <w:rPr>
          <w:rFonts w:ascii="Century Gothic" w:hAnsi="Century Gothic"/>
          <w:szCs w:val="20"/>
          <w:lang w:val="nl-NL"/>
        </w:rPr>
        <w:t>het bedrag wijzigt van € 440</w:t>
      </w:r>
      <w:r w:rsidRPr="00BD7BE5">
        <w:rPr>
          <w:rFonts w:ascii="Century Gothic" w:hAnsi="Century Gothic"/>
          <w:szCs w:val="20"/>
          <w:lang w:val="nl-NL"/>
        </w:rPr>
        <w:t xml:space="preserve"> naar </w:t>
      </w:r>
      <w:r w:rsidRPr="00BD7BE5">
        <w:rPr>
          <w:rFonts w:ascii="Century Gothic" w:hAnsi="Century Gothic"/>
          <w:b/>
          <w:szCs w:val="20"/>
          <w:lang w:val="nl-NL"/>
        </w:rPr>
        <w:t>€ 44</w:t>
      </w:r>
      <w:r>
        <w:rPr>
          <w:rFonts w:ascii="Century Gothic" w:hAnsi="Century Gothic"/>
          <w:b/>
          <w:szCs w:val="20"/>
          <w:lang w:val="nl-NL"/>
        </w:rPr>
        <w:t>5</w:t>
      </w:r>
      <w:r w:rsidRPr="00BD7BE5">
        <w:rPr>
          <w:rFonts w:ascii="Century Gothic" w:hAnsi="Century Gothic"/>
          <w:szCs w:val="20"/>
          <w:lang w:val="nl-NL"/>
        </w:rPr>
        <w:t xml:space="preserve"> </w:t>
      </w:r>
      <w:r w:rsidRPr="00BD7BE5">
        <w:rPr>
          <w:rFonts w:ascii="Century Gothic" w:hAnsi="Century Gothic" w:cs="Verdana"/>
          <w:bCs/>
          <w:color w:val="000000"/>
          <w:szCs w:val="20"/>
        </w:rPr>
        <w:t>voor de volledige duur van de lagere</w:t>
      </w:r>
      <w:r w:rsidRPr="00CB3FC2">
        <w:rPr>
          <w:rFonts w:ascii="Century Gothic" w:hAnsi="Century Gothic" w:cs="Verdana"/>
          <w:bCs/>
          <w:color w:val="000000"/>
          <w:szCs w:val="20"/>
        </w:rPr>
        <w:t xml:space="preserve"> schooltijd.</w:t>
      </w:r>
      <w:r>
        <w:rPr>
          <w:rFonts w:ascii="Century Gothic" w:hAnsi="Century Gothic" w:cs="Verdana"/>
          <w:bCs/>
          <w:color w:val="000000"/>
          <w:szCs w:val="20"/>
        </w:rPr>
        <w:t xml:space="preserve"> </w:t>
      </w:r>
    </w:p>
    <w:p w:rsidR="00812214" w:rsidRPr="002F5E4D" w:rsidRDefault="00812214" w:rsidP="00812214">
      <w:pPr>
        <w:spacing w:after="0" w:line="240" w:lineRule="auto"/>
        <w:jc w:val="both"/>
        <w:rPr>
          <w:rFonts w:ascii="Century Gothic" w:hAnsi="Century Gothic" w:cs="Arial"/>
          <w:sz w:val="16"/>
          <w:szCs w:val="16"/>
          <w:lang w:val="nl-NL"/>
        </w:rPr>
      </w:pPr>
    </w:p>
    <w:p w:rsidR="00812214" w:rsidRPr="00BD7BE5" w:rsidRDefault="00812214" w:rsidP="00812214">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b/>
          <w:szCs w:val="20"/>
          <w:lang w:val="nl-NL"/>
        </w:rPr>
      </w:pPr>
      <w:r>
        <w:rPr>
          <w:rFonts w:ascii="Century Gothic" w:hAnsi="Century Gothic"/>
          <w:b/>
          <w:szCs w:val="20"/>
          <w:lang w:val="nl-NL"/>
        </w:rPr>
        <w:t>Pagina 34</w:t>
      </w:r>
      <w:r w:rsidRPr="00BD7BE5">
        <w:rPr>
          <w:rFonts w:ascii="Century Gothic" w:hAnsi="Century Gothic"/>
          <w:b/>
          <w:szCs w:val="20"/>
          <w:lang w:val="nl-NL"/>
        </w:rPr>
        <w:t xml:space="preserve"> </w:t>
      </w:r>
      <w:r w:rsidRPr="00BD7BE5">
        <w:rPr>
          <w:rFonts w:ascii="Century Gothic" w:hAnsi="Century Gothic"/>
          <w:b/>
          <w:szCs w:val="20"/>
          <w:lang w:val="nl-NL"/>
        </w:rPr>
        <w:sym w:font="Wingdings 3" w:char="F09E"/>
      </w:r>
      <w:r w:rsidRPr="00BD7BE5">
        <w:rPr>
          <w:rFonts w:ascii="Century Gothic" w:hAnsi="Century Gothic"/>
          <w:b/>
          <w:szCs w:val="20"/>
          <w:lang w:val="nl-NL"/>
        </w:rPr>
        <w:t xml:space="preserve"> Gratis zwemmen: </w:t>
      </w:r>
    </w:p>
    <w:p w:rsidR="00812214" w:rsidRPr="00D60944" w:rsidRDefault="00812214" w:rsidP="00812214">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szCs w:val="20"/>
          <w:lang w:val="nl-NL"/>
        </w:rPr>
      </w:pPr>
      <w:r>
        <w:rPr>
          <w:rFonts w:ascii="Century Gothic" w:hAnsi="Century Gothic" w:cs="Arial"/>
          <w:szCs w:val="20"/>
        </w:rPr>
        <w:t>Voor het schooljaar 2020-2021</w:t>
      </w:r>
      <w:r w:rsidRPr="00BD7BE5">
        <w:rPr>
          <w:rFonts w:ascii="Century Gothic" w:hAnsi="Century Gothic" w:cs="Arial"/>
          <w:szCs w:val="20"/>
        </w:rPr>
        <w:t xml:space="preserve"> zwemmen de leerlingen van </w:t>
      </w:r>
      <w:r w:rsidRPr="00BD7BE5">
        <w:rPr>
          <w:rFonts w:ascii="Century Gothic" w:hAnsi="Century Gothic" w:cs="Arial"/>
          <w:b/>
          <w:szCs w:val="20"/>
        </w:rPr>
        <w:t>geboortejaar 201</w:t>
      </w:r>
      <w:r>
        <w:rPr>
          <w:rFonts w:ascii="Century Gothic" w:hAnsi="Century Gothic" w:cs="Arial"/>
          <w:b/>
          <w:szCs w:val="20"/>
        </w:rPr>
        <w:t>3</w:t>
      </w:r>
      <w:r w:rsidRPr="00BD7BE5">
        <w:rPr>
          <w:rFonts w:ascii="Century Gothic" w:hAnsi="Century Gothic" w:cs="Arial"/>
          <w:szCs w:val="20"/>
        </w:rPr>
        <w:t xml:space="preserve"> gratis</w:t>
      </w:r>
      <w:r w:rsidRPr="00D60944">
        <w:rPr>
          <w:rFonts w:ascii="Century Gothic" w:hAnsi="Century Gothic" w:cs="Arial"/>
          <w:szCs w:val="20"/>
        </w:rPr>
        <w:t>.</w:t>
      </w:r>
    </w:p>
    <w:p w:rsidR="00812214" w:rsidRDefault="00812214" w:rsidP="00812214">
      <w:pPr>
        <w:spacing w:after="0" w:line="240" w:lineRule="auto"/>
        <w:jc w:val="both"/>
        <w:rPr>
          <w:rFonts w:ascii="Century Gothic" w:hAnsi="Century Gothic" w:cs="Arial"/>
          <w:sz w:val="16"/>
          <w:szCs w:val="16"/>
          <w:lang w:val="nl-NL"/>
        </w:rPr>
      </w:pPr>
    </w:p>
    <w:p w:rsidR="00812214" w:rsidRPr="00CB3FC2" w:rsidRDefault="00812214" w:rsidP="00812214">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szCs w:val="20"/>
        </w:rPr>
      </w:pPr>
      <w:r>
        <w:rPr>
          <w:rFonts w:ascii="Century Gothic" w:hAnsi="Century Gothic"/>
          <w:b/>
          <w:szCs w:val="20"/>
          <w:lang w:val="nl-NL"/>
        </w:rPr>
        <w:t>Pagina 55</w:t>
      </w:r>
      <w:r w:rsidRPr="00CB3FC2">
        <w:rPr>
          <w:rFonts w:ascii="Century Gothic" w:hAnsi="Century Gothic"/>
          <w:b/>
          <w:szCs w:val="20"/>
          <w:lang w:val="nl-NL"/>
        </w:rPr>
        <w:t xml:space="preserve"> </w:t>
      </w:r>
      <w:r w:rsidRPr="00CB3FC2">
        <w:rPr>
          <w:rFonts w:ascii="Century Gothic" w:hAnsi="Century Gothic"/>
          <w:b/>
          <w:szCs w:val="20"/>
          <w:lang w:val="nl-NL"/>
        </w:rPr>
        <w:sym w:font="Wingdings 3" w:char="F09E"/>
      </w:r>
      <w:r w:rsidRPr="00CB3FC2">
        <w:rPr>
          <w:rFonts w:ascii="Century Gothic" w:hAnsi="Century Gothic"/>
          <w:b/>
          <w:szCs w:val="20"/>
          <w:lang w:val="nl-NL"/>
        </w:rPr>
        <w:t xml:space="preserve"> </w:t>
      </w:r>
      <w:r w:rsidR="00BC5622">
        <w:rPr>
          <w:rFonts w:ascii="Century Gothic" w:hAnsi="Century Gothic"/>
          <w:szCs w:val="20"/>
        </w:rPr>
        <w:t>overzicht belangrijke data</w:t>
      </w:r>
      <w:bookmarkStart w:id="0" w:name="_GoBack"/>
      <w:bookmarkEnd w:id="0"/>
      <w:r w:rsidRPr="009558A3">
        <w:rPr>
          <w:rFonts w:ascii="Century Gothic" w:hAnsi="Century Gothic"/>
          <w:szCs w:val="20"/>
        </w:rPr>
        <w:t xml:space="preserve"> en vakantiedagen</w:t>
      </w:r>
      <w:r>
        <w:rPr>
          <w:rFonts w:ascii="Century Gothic" w:hAnsi="Century Gothic"/>
          <w:b/>
          <w:szCs w:val="20"/>
        </w:rPr>
        <w:t xml:space="preserve"> </w:t>
      </w:r>
      <w:r w:rsidRPr="00CB3FC2">
        <w:rPr>
          <w:rFonts w:ascii="Century Gothic" w:hAnsi="Century Gothic"/>
          <w:b/>
          <w:szCs w:val="20"/>
        </w:rPr>
        <w:t xml:space="preserve"> </w:t>
      </w:r>
    </w:p>
    <w:p w:rsidR="00812214" w:rsidRPr="00342183" w:rsidRDefault="00812214" w:rsidP="00812214">
      <w:pPr>
        <w:spacing w:after="0" w:line="240" w:lineRule="auto"/>
        <w:rPr>
          <w:rFonts w:ascii="Century Gothic" w:hAnsi="Century Gothic"/>
          <w:b/>
          <w:sz w:val="16"/>
          <w:szCs w:val="16"/>
        </w:rPr>
      </w:pPr>
    </w:p>
    <w:p w:rsidR="00812214" w:rsidRDefault="00812214" w:rsidP="00812214">
      <w:pPr>
        <w:pBdr>
          <w:top w:val="single" w:sz="4" w:space="1" w:color="auto"/>
          <w:left w:val="single" w:sz="4" w:space="4" w:color="auto"/>
          <w:bottom w:val="single" w:sz="4" w:space="1" w:color="auto"/>
          <w:right w:val="single" w:sz="4" w:space="4" w:color="auto"/>
        </w:pBdr>
        <w:shd w:val="clear" w:color="auto" w:fill="000000"/>
        <w:spacing w:after="0" w:line="240" w:lineRule="auto"/>
        <w:jc w:val="center"/>
        <w:rPr>
          <w:rFonts w:ascii="Century Gothic" w:hAnsi="Century Gothic"/>
          <w:b/>
        </w:rPr>
      </w:pPr>
      <w:r w:rsidRPr="00342183">
        <w:rPr>
          <w:rFonts w:ascii="Century Gothic" w:hAnsi="Century Gothic"/>
          <w:b/>
          <w:lang w:val="nl-NL"/>
        </w:rPr>
        <w:t xml:space="preserve">Brieven om in te vullen of te handtekenen </w:t>
      </w:r>
      <w:r w:rsidRPr="00342183">
        <w:rPr>
          <w:rFonts w:ascii="Century Gothic" w:hAnsi="Century Gothic"/>
          <w:b/>
          <w:lang w:val="nl-NL"/>
        </w:rPr>
        <w:sym w:font="Wingdings 3" w:char="F09E"/>
      </w:r>
      <w:r w:rsidRPr="00342183">
        <w:rPr>
          <w:rFonts w:ascii="Century Gothic" w:hAnsi="Century Gothic"/>
          <w:b/>
          <w:lang w:val="nl-NL"/>
        </w:rPr>
        <w:t xml:space="preserve"> </w:t>
      </w:r>
      <w:r w:rsidRPr="00342183">
        <w:rPr>
          <w:rFonts w:ascii="Century Gothic" w:hAnsi="Century Gothic"/>
        </w:rPr>
        <w:t>goedkeuring foto’s nemen – engagementsverklaring –</w:t>
      </w:r>
      <w:r w:rsidRPr="00342183">
        <w:rPr>
          <w:rFonts w:ascii="Century Gothic" w:hAnsi="Century Gothic"/>
          <w:b/>
        </w:rPr>
        <w:t xml:space="preserve"> </w:t>
      </w:r>
      <w:r w:rsidRPr="00342183">
        <w:rPr>
          <w:rFonts w:ascii="Century Gothic" w:hAnsi="Century Gothic"/>
        </w:rPr>
        <w:t xml:space="preserve">kennisname en akkoord schoolreglement </w:t>
      </w:r>
      <w:r w:rsidRPr="00342183">
        <w:rPr>
          <w:rFonts w:ascii="Century Gothic" w:hAnsi="Century Gothic"/>
          <w:b/>
        </w:rPr>
        <w:t>terug te bezor</w:t>
      </w:r>
      <w:r>
        <w:rPr>
          <w:rFonts w:ascii="Century Gothic" w:hAnsi="Century Gothic"/>
          <w:b/>
        </w:rPr>
        <w:t>gen op maandag 7 september 2020</w:t>
      </w:r>
      <w:r w:rsidRPr="00342183">
        <w:rPr>
          <w:rFonts w:ascii="Century Gothic" w:hAnsi="Century Gothic"/>
          <w:b/>
        </w:rPr>
        <w:t>. Alvast bedankt !</w:t>
      </w:r>
      <w:r>
        <w:rPr>
          <w:rFonts w:ascii="Century Gothic" w:hAnsi="Century Gothic"/>
          <w:b/>
        </w:rPr>
        <w:t xml:space="preserve"> We wensen iedereen een fijne start van het schooljaar.</w:t>
      </w:r>
    </w:p>
    <w:p w:rsidR="00812214" w:rsidRPr="00234067" w:rsidRDefault="00812214" w:rsidP="00812214">
      <w:pPr>
        <w:rPr>
          <w:rFonts w:ascii="Century Gothic" w:hAnsi="Century Gothic"/>
        </w:rPr>
      </w:pPr>
      <w:r>
        <w:rPr>
          <w:rFonts w:ascii="Century Gothic" w:hAnsi="Century Gothic"/>
        </w:rPr>
        <w:t xml:space="preserve"> </w:t>
      </w:r>
      <w:r>
        <w:rPr>
          <w:rFonts w:ascii="Century Gothic" w:hAnsi="Century Gothic"/>
        </w:rPr>
        <w:tab/>
      </w:r>
    </w:p>
    <w:p w:rsidR="008D47D0" w:rsidRDefault="00812214">
      <w:r>
        <w:rPr>
          <w:noProof/>
          <w:lang w:eastAsia="nl-BE"/>
        </w:rPr>
        <w:drawing>
          <wp:anchor distT="0" distB="0" distL="114300" distR="114300" simplePos="0" relativeHeight="251661312" behindDoc="1" locked="0" layoutInCell="1" allowOverlap="1" wp14:anchorId="10D32ED9" wp14:editId="10B9034A">
            <wp:simplePos x="0" y="0"/>
            <wp:positionH relativeFrom="column">
              <wp:posOffset>452755</wp:posOffset>
            </wp:positionH>
            <wp:positionV relativeFrom="paragraph">
              <wp:posOffset>262890</wp:posOffset>
            </wp:positionV>
            <wp:extent cx="4787900" cy="2689860"/>
            <wp:effectExtent l="0" t="0" r="0" b="0"/>
            <wp:wrapTight wrapText="bothSides">
              <wp:wrapPolygon edited="0">
                <wp:start x="0" y="0"/>
                <wp:lineTo x="0" y="21416"/>
                <wp:lineTo x="21485" y="21416"/>
                <wp:lineTo x="21485" y="0"/>
                <wp:lineTo x="0" y="0"/>
              </wp:wrapPolygon>
            </wp:wrapTight>
            <wp:docPr id="7" name="Afbeelding 7" descr="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787900" cy="268986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D47D0" w:rsidSect="003D13DD">
      <w:headerReference w:type="first" r:id="rId20"/>
      <w:footerReference w:type="first" r:id="rId21"/>
      <w:pgSz w:w="11906" w:h="16838" w:code="9"/>
      <w:pgMar w:top="1418" w:right="1418" w:bottom="1418" w:left="1418" w:header="284"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C5622">
      <w:pPr>
        <w:spacing w:after="0" w:line="240" w:lineRule="auto"/>
      </w:pPr>
      <w:r>
        <w:separator/>
      </w:r>
    </w:p>
  </w:endnote>
  <w:endnote w:type="continuationSeparator" w:id="0">
    <w:p w:rsidR="00000000" w:rsidRDefault="00BC5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ppleGaramond">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72C" w:rsidRPr="003D13DD" w:rsidRDefault="00812214" w:rsidP="003D13DD">
    <w:pPr>
      <w:spacing w:after="0" w:line="240" w:lineRule="auto"/>
      <w:ind w:right="423" w:firstLine="540"/>
      <w:jc w:val="right"/>
      <w:rPr>
        <w:rFonts w:ascii="Century Gothic" w:eastAsia="Times New Roman" w:hAnsi="Century Gothic"/>
        <w:color w:val="808080"/>
        <w:sz w:val="12"/>
        <w:szCs w:val="12"/>
        <w:lang w:eastAsia="nl-BE"/>
      </w:rPr>
    </w:pPr>
    <w:r w:rsidRPr="003D13DD">
      <w:rPr>
        <w:noProof/>
        <w:sz w:val="12"/>
        <w:szCs w:val="12"/>
        <w:lang w:eastAsia="nl-BE"/>
      </w:rPr>
      <w:drawing>
        <wp:anchor distT="0" distB="0" distL="114300" distR="114300" simplePos="0" relativeHeight="251666432" behindDoc="0" locked="0" layoutInCell="1" allowOverlap="1" wp14:anchorId="04150871" wp14:editId="35F176AC">
          <wp:simplePos x="0" y="0"/>
          <wp:positionH relativeFrom="column">
            <wp:posOffset>5648587</wp:posOffset>
          </wp:positionH>
          <wp:positionV relativeFrom="paragraph">
            <wp:posOffset>-78105</wp:posOffset>
          </wp:positionV>
          <wp:extent cx="864824" cy="324000"/>
          <wp:effectExtent l="0" t="0" r="0" b="0"/>
          <wp:wrapNone/>
          <wp:docPr id="9"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descr="R:\ALGEMEEN BELEID\TBE\standaardbrieven &amp; formulieren\logo's\logo's andere\Vlaamse Overheid\Vlaanderen is onderwijs en vorming.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64824"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13DD">
      <w:rPr>
        <w:noProof/>
        <w:sz w:val="12"/>
        <w:szCs w:val="12"/>
        <w:lang w:eastAsia="nl-BE"/>
      </w:rPr>
      <w:drawing>
        <wp:anchor distT="0" distB="0" distL="114300" distR="114300" simplePos="0" relativeHeight="251659264" behindDoc="0" locked="0" layoutInCell="1" allowOverlap="1" wp14:anchorId="0B6270FD" wp14:editId="5A955ED8">
          <wp:simplePos x="0" y="0"/>
          <wp:positionH relativeFrom="column">
            <wp:posOffset>6071235</wp:posOffset>
          </wp:positionH>
          <wp:positionV relativeFrom="paragraph">
            <wp:posOffset>9966325</wp:posOffset>
          </wp:positionV>
          <wp:extent cx="1101725" cy="426720"/>
          <wp:effectExtent l="0" t="0" r="3175" b="0"/>
          <wp:wrapNone/>
          <wp:docPr id="8" name="Afbeelding 12" descr="R:\ALGEMEEN BELEID\TBE\standaardbrieven &amp; formulieren\logo's\briefhoofd_kleur_JPG\Vlaanderen is onderwijs &amp; vorm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descr="R:\ALGEMEEN BELEID\TBE\standaardbrieven &amp; formulieren\logo's\briefhoofd_kleur_JPG\Vlaanderen is onderwijs &amp; vormin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1725" cy="426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13DD">
      <w:rPr>
        <w:rFonts w:ascii="Century Gothic" w:eastAsia="Times New Roman" w:hAnsi="Century Gothic"/>
        <w:noProof/>
        <w:color w:val="808080"/>
        <w:sz w:val="12"/>
        <w:szCs w:val="12"/>
        <w:lang w:eastAsia="nl-BE"/>
      </w:rPr>
      <w:drawing>
        <wp:anchor distT="0" distB="0" distL="114300" distR="114300" simplePos="0" relativeHeight="251668480" behindDoc="1" locked="0" layoutInCell="1" allowOverlap="1" wp14:anchorId="2F646281" wp14:editId="3923C721">
          <wp:simplePos x="0" y="0"/>
          <wp:positionH relativeFrom="column">
            <wp:posOffset>-648335</wp:posOffset>
          </wp:positionH>
          <wp:positionV relativeFrom="paragraph">
            <wp:posOffset>-107950</wp:posOffset>
          </wp:positionV>
          <wp:extent cx="1890000" cy="288000"/>
          <wp:effectExtent l="0" t="0" r="0" b="0"/>
          <wp:wrapThrough wrapText="bothSides">
            <wp:wrapPolygon edited="0">
              <wp:start x="1089" y="0"/>
              <wp:lineTo x="0" y="0"/>
              <wp:lineTo x="0" y="20026"/>
              <wp:lineTo x="15895" y="20026"/>
              <wp:lineTo x="21339" y="12874"/>
              <wp:lineTo x="21339" y="0"/>
              <wp:lineTo x="2613" y="0"/>
              <wp:lineTo x="1089" y="0"/>
            </wp:wrapPolygon>
          </wp:wrapThrough>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90000" cy="288000"/>
                  </a:xfrm>
                  <a:prstGeom prst="rect">
                    <a:avLst/>
                  </a:prstGeom>
                  <a:noFill/>
                </pic:spPr>
              </pic:pic>
            </a:graphicData>
          </a:graphic>
          <wp14:sizeRelH relativeFrom="page">
            <wp14:pctWidth>0</wp14:pctWidth>
          </wp14:sizeRelH>
          <wp14:sizeRelV relativeFrom="page">
            <wp14:pctHeight>0</wp14:pctHeight>
          </wp14:sizeRelV>
        </wp:anchor>
      </w:drawing>
    </w:r>
    <w:r w:rsidRPr="003D13DD">
      <w:rPr>
        <w:rFonts w:ascii="Century Gothic" w:eastAsia="Times New Roman" w:hAnsi="Century Gothic"/>
        <w:color w:val="808080"/>
        <w:sz w:val="12"/>
        <w:szCs w:val="12"/>
        <w:lang w:eastAsia="nl-BE"/>
      </w:rPr>
      <w:t xml:space="preserve">De voorziening behoort tot de vzw Organisatie Broeders van Liefde </w:t>
    </w:r>
    <w:r w:rsidRPr="003D13DD">
      <w:rPr>
        <w:rFonts w:ascii="Century Gothic" w:eastAsia="Times New Roman" w:hAnsi="Century Gothic" w:cs="Arial"/>
        <w:color w:val="808080"/>
        <w:sz w:val="12"/>
        <w:szCs w:val="12"/>
        <w:lang w:eastAsia="nl-BE"/>
      </w:rPr>
      <w:t xml:space="preserve">• </w:t>
    </w:r>
    <w:r w:rsidRPr="003D13DD">
      <w:rPr>
        <w:rFonts w:ascii="Century Gothic" w:eastAsia="Times New Roman" w:hAnsi="Century Gothic"/>
        <w:color w:val="808080"/>
        <w:sz w:val="12"/>
        <w:szCs w:val="12"/>
        <w:lang w:eastAsia="nl-BE"/>
      </w:rPr>
      <w:t xml:space="preserve">Stropstraat 119 </w:t>
    </w:r>
    <w:r w:rsidRPr="003D13DD">
      <w:rPr>
        <w:rFonts w:ascii="Century Gothic" w:eastAsia="Times New Roman" w:hAnsi="Century Gothic" w:cs="Arial"/>
        <w:color w:val="808080"/>
        <w:sz w:val="12"/>
        <w:szCs w:val="12"/>
        <w:lang w:eastAsia="nl-BE"/>
      </w:rPr>
      <w:t>•</w:t>
    </w:r>
    <w:r w:rsidRPr="003D13DD">
      <w:rPr>
        <w:rFonts w:ascii="Century Gothic" w:eastAsia="Times New Roman" w:hAnsi="Century Gothic"/>
        <w:color w:val="808080"/>
        <w:sz w:val="12"/>
        <w:szCs w:val="12"/>
        <w:lang w:eastAsia="nl-BE"/>
      </w:rPr>
      <w:t xml:space="preserve"> 9000 Gent</w:t>
    </w:r>
    <w:r w:rsidRPr="003D13DD">
      <w:rPr>
        <w:noProof/>
        <w:sz w:val="12"/>
        <w:szCs w:val="12"/>
        <w:lang w:eastAsia="nl-BE"/>
      </w:rPr>
      <w:drawing>
        <wp:anchor distT="0" distB="0" distL="114300" distR="114300" simplePos="0" relativeHeight="251665408" behindDoc="0" locked="0" layoutInCell="1" allowOverlap="1" wp14:anchorId="2C9B15C8" wp14:editId="549F567F">
          <wp:simplePos x="0" y="0"/>
          <wp:positionH relativeFrom="column">
            <wp:posOffset>6071235</wp:posOffset>
          </wp:positionH>
          <wp:positionV relativeFrom="paragraph">
            <wp:posOffset>9966325</wp:posOffset>
          </wp:positionV>
          <wp:extent cx="1101725" cy="426720"/>
          <wp:effectExtent l="0" t="0" r="3175" b="0"/>
          <wp:wrapNone/>
          <wp:docPr id="6" name="Afbeelding 1" descr="R:\ALGEMEEN BELEID\TBE\standaardbrieven &amp; formulieren\logo's\briefhoofd_kleur_JPG\Vlaanderen is onderwijs &amp; vorm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R:\ALGEMEEN BELEID\TBE\standaardbrieven &amp; formulieren\logo's\briefhoofd_kleur_JPG\Vlaanderen is onderwijs &amp; vormin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1725" cy="426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13DD">
      <w:rPr>
        <w:noProof/>
        <w:sz w:val="12"/>
        <w:szCs w:val="12"/>
        <w:lang w:eastAsia="nl-BE"/>
      </w:rPr>
      <w:drawing>
        <wp:anchor distT="0" distB="0" distL="114300" distR="114300" simplePos="0" relativeHeight="251663360" behindDoc="0" locked="0" layoutInCell="1" allowOverlap="1" wp14:anchorId="7FC632DB" wp14:editId="7199EAE6">
          <wp:simplePos x="0" y="0"/>
          <wp:positionH relativeFrom="column">
            <wp:posOffset>6071235</wp:posOffset>
          </wp:positionH>
          <wp:positionV relativeFrom="paragraph">
            <wp:posOffset>9966325</wp:posOffset>
          </wp:positionV>
          <wp:extent cx="1101725" cy="426720"/>
          <wp:effectExtent l="0" t="0" r="3175" b="0"/>
          <wp:wrapNone/>
          <wp:docPr id="5" name="Afbeelding 12" descr="R:\ALGEMEEN BELEID\TBE\standaardbrieven &amp; formulieren\logo's\briefhoofd_kleur_JPG\Vlaanderen is onderwijs &amp; vorm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descr="R:\ALGEMEEN BELEID\TBE\standaardbrieven &amp; formulieren\logo's\briefhoofd_kleur_JPG\Vlaanderen is onderwijs &amp; vormin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1725" cy="426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13DD">
      <w:rPr>
        <w:noProof/>
        <w:sz w:val="12"/>
        <w:szCs w:val="12"/>
        <w:lang w:eastAsia="nl-BE"/>
      </w:rPr>
      <w:drawing>
        <wp:anchor distT="0" distB="0" distL="114300" distR="114300" simplePos="0" relativeHeight="251664384" behindDoc="0" locked="0" layoutInCell="1" allowOverlap="1" wp14:anchorId="38D576C3" wp14:editId="7039DE65">
          <wp:simplePos x="0" y="0"/>
          <wp:positionH relativeFrom="column">
            <wp:posOffset>6071235</wp:posOffset>
          </wp:positionH>
          <wp:positionV relativeFrom="paragraph">
            <wp:posOffset>9966325</wp:posOffset>
          </wp:positionV>
          <wp:extent cx="1101725" cy="426720"/>
          <wp:effectExtent l="0" t="0" r="3175" b="0"/>
          <wp:wrapNone/>
          <wp:docPr id="4" name="Afbeelding 12" descr="R:\ALGEMEEN BELEID\TBE\standaardbrieven &amp; formulieren\logo's\briefhoofd_kleur_JPG\Vlaanderen is onderwijs &amp; vorm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descr="R:\ALGEMEEN BELEID\TBE\standaardbrieven &amp; formulieren\logo's\briefhoofd_kleur_JPG\Vlaanderen is onderwijs &amp; vormin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1725" cy="426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472C" w:rsidRPr="003D13DD" w:rsidRDefault="00812214" w:rsidP="003D13DD">
    <w:pPr>
      <w:spacing w:after="0" w:line="240" w:lineRule="auto"/>
      <w:ind w:right="423"/>
      <w:jc w:val="right"/>
      <w:rPr>
        <w:rFonts w:ascii="Century Gothic" w:eastAsia="Times New Roman" w:hAnsi="Century Gothic" w:cs="Arial"/>
        <w:color w:val="808080"/>
        <w:sz w:val="12"/>
        <w:szCs w:val="12"/>
        <w:lang w:eastAsia="nl-BE"/>
      </w:rPr>
    </w:pPr>
    <w:r w:rsidRPr="003D13DD">
      <w:rPr>
        <w:rFonts w:ascii="Century Gothic" w:eastAsia="Times New Roman" w:hAnsi="Century Gothic" w:cs="Arial"/>
        <w:color w:val="808080"/>
        <w:sz w:val="12"/>
        <w:szCs w:val="12"/>
        <w:lang w:eastAsia="nl-BE"/>
      </w:rPr>
      <w:t>Erkend en gesubsidieerd door het Vlaams Ministerie van Onderwijs</w:t>
    </w:r>
    <w:r w:rsidRPr="003D13DD">
      <w:rPr>
        <w:noProof/>
        <w:sz w:val="12"/>
        <w:szCs w:val="12"/>
        <w:lang w:eastAsia="nl-BE"/>
      </w:rPr>
      <w:drawing>
        <wp:anchor distT="0" distB="0" distL="114300" distR="114300" simplePos="0" relativeHeight="251662336" behindDoc="0" locked="0" layoutInCell="1" allowOverlap="1" wp14:anchorId="16B80E52" wp14:editId="2E0A2D57">
          <wp:simplePos x="0" y="0"/>
          <wp:positionH relativeFrom="column">
            <wp:posOffset>6071235</wp:posOffset>
          </wp:positionH>
          <wp:positionV relativeFrom="paragraph">
            <wp:posOffset>9966325</wp:posOffset>
          </wp:positionV>
          <wp:extent cx="1101725" cy="426720"/>
          <wp:effectExtent l="0" t="0" r="3175" b="0"/>
          <wp:wrapNone/>
          <wp:docPr id="3" name="Afbeelding 12" descr="R:\ALGEMEEN BELEID\TBE\standaardbrieven &amp; formulieren\logo's\briefhoofd_kleur_JPG\Vlaanderen is onderwijs &amp; vorm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descr="R:\ALGEMEEN BELEID\TBE\standaardbrieven &amp; formulieren\logo's\briefhoofd_kleur_JPG\Vlaanderen is onderwijs &amp; vormin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1725" cy="426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13DD">
      <w:rPr>
        <w:noProof/>
        <w:sz w:val="12"/>
        <w:szCs w:val="12"/>
        <w:lang w:eastAsia="nl-BE"/>
      </w:rPr>
      <w:drawing>
        <wp:anchor distT="0" distB="0" distL="114300" distR="114300" simplePos="0" relativeHeight="251661312" behindDoc="0" locked="0" layoutInCell="1" allowOverlap="1" wp14:anchorId="577A3C5E" wp14:editId="076AD338">
          <wp:simplePos x="0" y="0"/>
          <wp:positionH relativeFrom="column">
            <wp:posOffset>6071235</wp:posOffset>
          </wp:positionH>
          <wp:positionV relativeFrom="paragraph">
            <wp:posOffset>9966325</wp:posOffset>
          </wp:positionV>
          <wp:extent cx="1101725" cy="426720"/>
          <wp:effectExtent l="0" t="0" r="3175" b="0"/>
          <wp:wrapNone/>
          <wp:docPr id="2" name="Afbeelding 12" descr="R:\ALGEMEEN BELEID\TBE\standaardbrieven &amp; formulieren\logo's\briefhoofd_kleur_JPG\Vlaanderen is onderwijs &amp; vorm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descr="R:\ALGEMEEN BELEID\TBE\standaardbrieven &amp; formulieren\logo's\briefhoofd_kleur_JPG\Vlaanderen is onderwijs &amp; vormin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1725" cy="426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13DD">
      <w:rPr>
        <w:noProof/>
        <w:sz w:val="12"/>
        <w:szCs w:val="12"/>
        <w:lang w:eastAsia="nl-BE"/>
      </w:rPr>
      <w:drawing>
        <wp:anchor distT="0" distB="0" distL="114300" distR="114300" simplePos="0" relativeHeight="251660288" behindDoc="0" locked="0" layoutInCell="1" allowOverlap="1" wp14:anchorId="2835C27E" wp14:editId="317329A0">
          <wp:simplePos x="0" y="0"/>
          <wp:positionH relativeFrom="column">
            <wp:posOffset>6071235</wp:posOffset>
          </wp:positionH>
          <wp:positionV relativeFrom="paragraph">
            <wp:posOffset>9966325</wp:posOffset>
          </wp:positionV>
          <wp:extent cx="1101725" cy="426720"/>
          <wp:effectExtent l="0" t="0" r="3175" b="0"/>
          <wp:wrapNone/>
          <wp:docPr id="1" name="Afbeelding 12" descr="R:\ALGEMEEN BELEID\TBE\standaardbrieven &amp; formulieren\logo's\briefhoofd_kleur_JPG\Vlaanderen is onderwijs &amp; vorm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descr="R:\ALGEMEEN BELEID\TBE\standaardbrieven &amp; formulieren\logo's\briefhoofd_kleur_JPG\Vlaanderen is onderwijs &amp; vormin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1725" cy="426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472C" w:rsidRPr="00F20CDD" w:rsidRDefault="00BC5622" w:rsidP="00BD472C">
    <w:pPr>
      <w:pStyle w:val="Voettekst"/>
      <w:rPr>
        <w:rFonts w:ascii="Myriad Pro" w:hAnsi="Myriad Pro"/>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C5622">
      <w:pPr>
        <w:spacing w:after="0" w:line="240" w:lineRule="auto"/>
      </w:pPr>
      <w:r>
        <w:separator/>
      </w:r>
    </w:p>
  </w:footnote>
  <w:footnote w:type="continuationSeparator" w:id="0">
    <w:p w:rsidR="00000000" w:rsidRDefault="00BC56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CCC" w:rsidRDefault="00812214" w:rsidP="00CB13A2">
    <w:pPr>
      <w:spacing w:after="0" w:line="240" w:lineRule="auto"/>
      <w:ind w:left="1418"/>
      <w:rPr>
        <w:rFonts w:ascii="Century Gothic" w:eastAsia="Times New Roman" w:hAnsi="Century Gothic" w:cs="Arial"/>
        <w:caps/>
        <w:color w:val="FFC000"/>
        <w:sz w:val="16"/>
        <w:szCs w:val="16"/>
        <w:lang w:val="en-US" w:eastAsia="nl-BE"/>
      </w:rPr>
    </w:pPr>
    <w:r>
      <w:rPr>
        <w:noProof/>
        <w:lang w:eastAsia="nl-BE"/>
      </w:rPr>
      <w:drawing>
        <wp:anchor distT="0" distB="0" distL="114300" distR="114300" simplePos="0" relativeHeight="251667456" behindDoc="1" locked="0" layoutInCell="1" allowOverlap="1" wp14:anchorId="07D52E20" wp14:editId="185746A3">
          <wp:simplePos x="0" y="0"/>
          <wp:positionH relativeFrom="column">
            <wp:posOffset>-278765</wp:posOffset>
          </wp:positionH>
          <wp:positionV relativeFrom="paragraph">
            <wp:posOffset>18415</wp:posOffset>
          </wp:positionV>
          <wp:extent cx="902970" cy="975360"/>
          <wp:effectExtent l="0" t="0" r="0" b="0"/>
          <wp:wrapThrough wrapText="bothSides">
            <wp:wrapPolygon edited="0">
              <wp:start x="0" y="0"/>
              <wp:lineTo x="0" y="20250"/>
              <wp:lineTo x="5013" y="21094"/>
              <wp:lineTo x="20962" y="21094"/>
              <wp:lineTo x="20962" y="0"/>
              <wp:lineTo x="0" y="0"/>
            </wp:wrapPolygon>
          </wp:wrapThrough>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C_KL_Logo_BuBa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2970" cy="975360"/>
                  </a:xfrm>
                  <a:prstGeom prst="rect">
                    <a:avLst/>
                  </a:prstGeom>
                </pic:spPr>
              </pic:pic>
            </a:graphicData>
          </a:graphic>
          <wp14:sizeRelH relativeFrom="page">
            <wp14:pctWidth>0</wp14:pctWidth>
          </wp14:sizeRelH>
          <wp14:sizeRelV relativeFrom="page">
            <wp14:pctHeight>0</wp14:pctHeight>
          </wp14:sizeRelV>
        </wp:anchor>
      </w:drawing>
    </w:r>
    <w:r w:rsidRPr="00385227">
      <w:rPr>
        <w:rFonts w:ascii="Century Gothic" w:eastAsia="Times New Roman" w:hAnsi="Century Gothic" w:cs="Arial"/>
        <w:b/>
        <w:smallCaps/>
        <w:color w:val="FFC000"/>
        <w:lang w:eastAsia="nl-BE"/>
      </w:rPr>
      <w:t>Buitengewoon Basisonderwij</w:t>
    </w:r>
    <w:r>
      <w:rPr>
        <w:rFonts w:ascii="Century Gothic" w:eastAsia="Times New Roman" w:hAnsi="Century Gothic" w:cs="Arial"/>
        <w:b/>
        <w:smallCaps/>
        <w:color w:val="FFC000"/>
        <w:lang w:eastAsia="nl-BE"/>
      </w:rPr>
      <w:t>s Sint-Gregorius</w:t>
    </w:r>
    <w:r w:rsidRPr="00F20CDD">
      <w:rPr>
        <w:rFonts w:ascii="Century Gothic" w:eastAsia="Times New Roman" w:hAnsi="Century Gothic" w:cs="Arial"/>
        <w:b/>
        <w:smallCaps/>
        <w:color w:val="FFC000"/>
        <w:sz w:val="28"/>
        <w:szCs w:val="28"/>
        <w:lang w:eastAsia="nl-BE"/>
      </w:rPr>
      <w:br/>
    </w:r>
    <w:r w:rsidRPr="00BB1D3F">
      <w:rPr>
        <w:rFonts w:ascii="Century Gothic" w:eastAsia="Times New Roman" w:hAnsi="Century Gothic" w:cs="Arial"/>
        <w:caps/>
        <w:color w:val="FFC000"/>
        <w:spacing w:val="-2"/>
        <w:sz w:val="16"/>
        <w:szCs w:val="16"/>
        <w:lang w:val="en-US" w:eastAsia="nl-BE"/>
      </w:rPr>
      <w:t xml:space="preserve">KLEUTER  </w:t>
    </w:r>
    <w:r>
      <w:rPr>
        <w:rFonts w:ascii="Century Gothic" w:eastAsia="Times New Roman" w:hAnsi="Century Gothic" w:cs="Arial"/>
        <w:caps/>
        <w:color w:val="FFC000"/>
        <w:sz w:val="16"/>
        <w:szCs w:val="16"/>
        <w:lang w:val="en-US" w:eastAsia="nl-BE"/>
      </w:rPr>
      <w:t>•  LAGER  •  Ondersteuningsnetwerk divergent * expertisenetwerk enter4</w:t>
    </w:r>
  </w:p>
  <w:p w:rsidR="00CB13A2" w:rsidRPr="00702DC0" w:rsidRDefault="00812214" w:rsidP="00CB13A2">
    <w:pPr>
      <w:spacing w:after="0" w:line="240" w:lineRule="auto"/>
      <w:ind w:left="1416"/>
      <w:rPr>
        <w:rFonts w:ascii="Century Gothic" w:eastAsia="Times New Roman" w:hAnsi="Century Gothic" w:cs="Arial"/>
        <w:color w:val="FFC000"/>
        <w:spacing w:val="-2"/>
        <w:sz w:val="20"/>
        <w:szCs w:val="20"/>
        <w:lang w:val="en-US" w:eastAsia="nl-BE"/>
      </w:rPr>
    </w:pPr>
    <w:proofErr w:type="spellStart"/>
    <w:r w:rsidRPr="00702DC0">
      <w:rPr>
        <w:rFonts w:ascii="Century Gothic" w:eastAsia="Times New Roman" w:hAnsi="Century Gothic" w:cs="Arial"/>
        <w:b/>
        <w:smallCaps/>
        <w:color w:val="FFC000"/>
        <w:sz w:val="20"/>
        <w:szCs w:val="20"/>
        <w:lang w:val="en-US" w:eastAsia="nl-BE"/>
      </w:rPr>
      <w:t>Koninklijk</w:t>
    </w:r>
    <w:proofErr w:type="spellEnd"/>
    <w:r w:rsidRPr="00702DC0">
      <w:rPr>
        <w:rFonts w:ascii="Century Gothic" w:eastAsia="Times New Roman" w:hAnsi="Century Gothic" w:cs="Arial"/>
        <w:b/>
        <w:smallCaps/>
        <w:color w:val="FFC000"/>
        <w:sz w:val="20"/>
        <w:szCs w:val="20"/>
        <w:lang w:val="en-US" w:eastAsia="nl-BE"/>
      </w:rPr>
      <w:t xml:space="preserve"> </w:t>
    </w:r>
    <w:proofErr w:type="spellStart"/>
    <w:r w:rsidRPr="00702DC0">
      <w:rPr>
        <w:rFonts w:ascii="Century Gothic" w:eastAsia="Times New Roman" w:hAnsi="Century Gothic" w:cs="Arial"/>
        <w:b/>
        <w:smallCaps/>
        <w:color w:val="FFC000"/>
        <w:sz w:val="20"/>
        <w:szCs w:val="20"/>
        <w:lang w:val="en-US" w:eastAsia="nl-BE"/>
      </w:rPr>
      <w:t>Orthopedagogisch</w:t>
    </w:r>
    <w:proofErr w:type="spellEnd"/>
    <w:r w:rsidRPr="00702DC0">
      <w:rPr>
        <w:rFonts w:ascii="Century Gothic" w:eastAsia="Times New Roman" w:hAnsi="Century Gothic" w:cs="Arial"/>
        <w:b/>
        <w:smallCaps/>
        <w:color w:val="FFC000"/>
        <w:sz w:val="20"/>
        <w:szCs w:val="20"/>
        <w:lang w:val="en-US" w:eastAsia="nl-BE"/>
      </w:rPr>
      <w:t xml:space="preserve"> Centrum </w:t>
    </w:r>
    <w:proofErr w:type="spellStart"/>
    <w:r w:rsidRPr="00702DC0">
      <w:rPr>
        <w:rFonts w:ascii="Century Gothic" w:eastAsia="Times New Roman" w:hAnsi="Century Gothic" w:cs="Arial"/>
        <w:b/>
        <w:smallCaps/>
        <w:color w:val="FFC000"/>
        <w:sz w:val="20"/>
        <w:szCs w:val="20"/>
        <w:lang w:val="en-US" w:eastAsia="nl-BE"/>
      </w:rPr>
      <w:t>Sint</w:t>
    </w:r>
    <w:proofErr w:type="spellEnd"/>
    <w:r w:rsidRPr="00702DC0">
      <w:rPr>
        <w:rFonts w:ascii="Century Gothic" w:eastAsia="Times New Roman" w:hAnsi="Century Gothic" w:cs="Arial"/>
        <w:b/>
        <w:smallCaps/>
        <w:color w:val="FFC000"/>
        <w:sz w:val="20"/>
        <w:szCs w:val="20"/>
        <w:lang w:val="en-US" w:eastAsia="nl-BE"/>
      </w:rPr>
      <w:t>-Gregorius</w:t>
    </w:r>
  </w:p>
  <w:p w:rsidR="00014977" w:rsidRDefault="00812214" w:rsidP="00CB13A2">
    <w:pPr>
      <w:spacing w:after="0" w:line="240" w:lineRule="auto"/>
      <w:ind w:left="708" w:firstLine="708"/>
      <w:rPr>
        <w:rFonts w:ascii="Century Gothic" w:eastAsia="Times New Roman" w:hAnsi="Century Gothic" w:cs="Arial"/>
        <w:color w:val="FFC000"/>
        <w:spacing w:val="10"/>
        <w:sz w:val="14"/>
        <w:szCs w:val="16"/>
        <w:lang w:val="en-US" w:eastAsia="nl-BE"/>
      </w:rPr>
    </w:pPr>
    <w:r w:rsidRPr="00CB13A2">
      <w:rPr>
        <w:rFonts w:ascii="Century Gothic" w:eastAsia="Times New Roman" w:hAnsi="Century Gothic" w:cs="Arial"/>
        <w:color w:val="FFC000"/>
        <w:spacing w:val="-2"/>
        <w:sz w:val="18"/>
        <w:szCs w:val="18"/>
        <w:lang w:val="en-US" w:eastAsia="nl-BE"/>
      </w:rPr>
      <w:t>J</w:t>
    </w:r>
    <w:r w:rsidRPr="00F20CDD">
      <w:rPr>
        <w:rFonts w:ascii="Century Gothic" w:eastAsia="Times New Roman" w:hAnsi="Century Gothic" w:cs="Arial"/>
        <w:color w:val="FFC000"/>
        <w:spacing w:val="-2"/>
        <w:sz w:val="14"/>
        <w:szCs w:val="16"/>
        <w:lang w:val="en-US" w:eastAsia="nl-BE"/>
      </w:rPr>
      <w:t xml:space="preserve">ules </w:t>
    </w:r>
    <w:proofErr w:type="spellStart"/>
    <w:r w:rsidRPr="00F20CDD">
      <w:rPr>
        <w:rFonts w:ascii="Century Gothic" w:eastAsia="Times New Roman" w:hAnsi="Century Gothic" w:cs="Arial"/>
        <w:color w:val="FFC000"/>
        <w:spacing w:val="-2"/>
        <w:sz w:val="14"/>
        <w:szCs w:val="16"/>
        <w:lang w:val="en-US" w:eastAsia="nl-BE"/>
      </w:rPr>
      <w:t>Destréelaan</w:t>
    </w:r>
    <w:proofErr w:type="spellEnd"/>
    <w:r w:rsidRPr="00F20CDD">
      <w:rPr>
        <w:rFonts w:ascii="Century Gothic" w:eastAsia="Times New Roman" w:hAnsi="Century Gothic" w:cs="Arial"/>
        <w:color w:val="FFC000"/>
        <w:spacing w:val="-2"/>
        <w:sz w:val="14"/>
        <w:szCs w:val="16"/>
        <w:lang w:val="en-US" w:eastAsia="nl-BE"/>
      </w:rPr>
      <w:t xml:space="preserve"> 67</w:t>
    </w:r>
    <w:r>
      <w:rPr>
        <w:rFonts w:ascii="Century Gothic" w:eastAsia="Times New Roman" w:hAnsi="Century Gothic" w:cs="Arial"/>
        <w:color w:val="FFC000"/>
        <w:spacing w:val="-2"/>
        <w:sz w:val="14"/>
        <w:szCs w:val="16"/>
        <w:lang w:val="en-US" w:eastAsia="nl-BE"/>
      </w:rPr>
      <w:t xml:space="preserve"> </w:t>
    </w:r>
    <w:r w:rsidRPr="00F20CDD">
      <w:rPr>
        <w:rFonts w:ascii="Century Gothic" w:eastAsia="Times New Roman" w:hAnsi="Century Gothic" w:cs="Arial"/>
        <w:color w:val="FFC000"/>
        <w:sz w:val="14"/>
        <w:szCs w:val="16"/>
        <w:lang w:val="en-US" w:eastAsia="nl-BE"/>
      </w:rPr>
      <w:t>•</w:t>
    </w:r>
    <w:r>
      <w:rPr>
        <w:rFonts w:ascii="Century Gothic" w:eastAsia="Times New Roman" w:hAnsi="Century Gothic" w:cs="Arial"/>
        <w:color w:val="FFC000"/>
        <w:sz w:val="14"/>
        <w:szCs w:val="16"/>
        <w:lang w:val="en-US" w:eastAsia="nl-BE"/>
      </w:rPr>
      <w:t xml:space="preserve"> </w:t>
    </w:r>
    <w:r w:rsidRPr="00F20CDD">
      <w:rPr>
        <w:rFonts w:ascii="Century Gothic" w:eastAsia="Times New Roman" w:hAnsi="Century Gothic" w:cs="Arial"/>
        <w:color w:val="FFC000"/>
        <w:spacing w:val="10"/>
        <w:sz w:val="14"/>
        <w:szCs w:val="16"/>
        <w:lang w:val="en-US" w:eastAsia="nl-BE"/>
      </w:rPr>
      <w:t xml:space="preserve">9050 </w:t>
    </w:r>
    <w:proofErr w:type="spellStart"/>
    <w:r w:rsidRPr="00F20CDD">
      <w:rPr>
        <w:rFonts w:ascii="Century Gothic" w:eastAsia="Times New Roman" w:hAnsi="Century Gothic" w:cs="Arial"/>
        <w:color w:val="FFC000"/>
        <w:spacing w:val="10"/>
        <w:sz w:val="14"/>
        <w:szCs w:val="16"/>
        <w:lang w:val="en-US" w:eastAsia="nl-BE"/>
      </w:rPr>
      <w:t>Gentbrugge</w:t>
    </w:r>
    <w:proofErr w:type="spellEnd"/>
  </w:p>
  <w:p w:rsidR="00CB13A2" w:rsidRPr="00CB13A2" w:rsidRDefault="00BC5622" w:rsidP="00CB13A2">
    <w:pPr>
      <w:spacing w:after="0" w:line="240" w:lineRule="auto"/>
      <w:ind w:left="708" w:firstLine="708"/>
      <w:rPr>
        <w:rFonts w:ascii="Century Gothic" w:eastAsia="Times New Roman" w:hAnsi="Century Gothic" w:cs="Arial"/>
        <w:color w:val="FFC000"/>
        <w:spacing w:val="10"/>
        <w:sz w:val="18"/>
        <w:szCs w:val="18"/>
        <w:lang w:val="en-US" w:eastAsia="nl-BE"/>
      </w:rPr>
    </w:pPr>
  </w:p>
  <w:p w:rsidR="00014977" w:rsidRPr="00F20CDD" w:rsidRDefault="00812214" w:rsidP="00FD3CCC">
    <w:pPr>
      <w:spacing w:after="240" w:line="240" w:lineRule="auto"/>
      <w:ind w:left="1416"/>
      <w:rPr>
        <w:rFonts w:ascii="Century Gothic" w:hAnsi="Century Gothic"/>
        <w:color w:val="FFC000"/>
        <w:sz w:val="14"/>
        <w:szCs w:val="16"/>
        <w:lang w:val="en-US"/>
      </w:rPr>
    </w:pPr>
    <w:r w:rsidRPr="00F20CDD">
      <w:rPr>
        <w:rFonts w:ascii="Century Gothic" w:eastAsia="Times New Roman" w:hAnsi="Century Gothic" w:cs="Arial"/>
        <w:b/>
        <w:color w:val="FFC000"/>
        <w:sz w:val="14"/>
        <w:szCs w:val="16"/>
        <w:lang w:val="en-US" w:eastAsia="nl-BE"/>
      </w:rPr>
      <w:t>Tel.</w:t>
    </w:r>
    <w:r w:rsidRPr="00F20CDD">
      <w:rPr>
        <w:rFonts w:ascii="Century Gothic" w:eastAsia="Times New Roman" w:hAnsi="Century Gothic" w:cs="Arial"/>
        <w:color w:val="FFC000"/>
        <w:sz w:val="14"/>
        <w:szCs w:val="16"/>
        <w:lang w:val="en-US" w:eastAsia="nl-BE"/>
      </w:rPr>
      <w:t xml:space="preserve">  09 210 01 60 </w:t>
    </w:r>
    <w:r>
      <w:rPr>
        <w:rFonts w:ascii="Century Gothic" w:eastAsia="Times New Roman" w:hAnsi="Century Gothic" w:cs="Arial"/>
        <w:color w:val="FFC000"/>
        <w:sz w:val="14"/>
        <w:szCs w:val="16"/>
        <w:lang w:val="en-US" w:eastAsia="nl-BE"/>
      </w:rPr>
      <w:t xml:space="preserve">  </w:t>
    </w:r>
    <w:r w:rsidRPr="00F20CDD">
      <w:rPr>
        <w:rFonts w:ascii="Century Gothic" w:eastAsia="Times New Roman" w:hAnsi="Century Gothic" w:cs="Arial"/>
        <w:color w:val="FFC000"/>
        <w:sz w:val="14"/>
        <w:szCs w:val="16"/>
        <w:lang w:val="en-US" w:eastAsia="nl-BE"/>
      </w:rPr>
      <w:t xml:space="preserve"> </w:t>
    </w:r>
    <w:r w:rsidRPr="00F20CDD">
      <w:rPr>
        <w:rFonts w:ascii="Century Gothic" w:eastAsia="Times New Roman" w:hAnsi="Century Gothic" w:cs="Arial"/>
        <w:b/>
        <w:color w:val="FFC000"/>
        <w:sz w:val="14"/>
        <w:szCs w:val="16"/>
        <w:lang w:val="en-US" w:eastAsia="nl-BE"/>
      </w:rPr>
      <w:t>Fax</w:t>
    </w:r>
    <w:r w:rsidRPr="00F20CDD">
      <w:rPr>
        <w:rFonts w:ascii="Century Gothic" w:eastAsia="Times New Roman" w:hAnsi="Century Gothic" w:cs="Arial"/>
        <w:color w:val="FFC000"/>
        <w:sz w:val="14"/>
        <w:szCs w:val="16"/>
        <w:lang w:val="en-US" w:eastAsia="nl-BE"/>
      </w:rPr>
      <w:t xml:space="preserve">  09 210 01 61</w:t>
    </w:r>
    <w:r>
      <w:rPr>
        <w:rFonts w:ascii="Century Gothic" w:eastAsia="Times New Roman" w:hAnsi="Century Gothic" w:cs="Arial"/>
        <w:color w:val="FFC000"/>
        <w:sz w:val="14"/>
        <w:szCs w:val="16"/>
        <w:lang w:val="en-US" w:eastAsia="nl-BE"/>
      </w:rPr>
      <w:t xml:space="preserve"> </w:t>
    </w:r>
    <w:r w:rsidRPr="00F20CDD">
      <w:rPr>
        <w:rFonts w:ascii="Century Gothic" w:eastAsia="Times New Roman" w:hAnsi="Century Gothic" w:cs="Arial"/>
        <w:color w:val="FFC000"/>
        <w:sz w:val="14"/>
        <w:szCs w:val="16"/>
        <w:lang w:val="en-US" w:eastAsia="nl-BE"/>
      </w:rPr>
      <w:t xml:space="preserve"> •</w:t>
    </w:r>
    <w:r>
      <w:rPr>
        <w:rFonts w:ascii="Century Gothic" w:eastAsia="Times New Roman" w:hAnsi="Century Gothic" w:cs="Arial"/>
        <w:color w:val="FFC000"/>
        <w:sz w:val="14"/>
        <w:szCs w:val="16"/>
        <w:lang w:val="en-US" w:eastAsia="nl-BE"/>
      </w:rPr>
      <w:t xml:space="preserve"> </w:t>
    </w:r>
    <w:r w:rsidRPr="00F20CDD">
      <w:rPr>
        <w:rFonts w:ascii="Century Gothic" w:eastAsia="Times New Roman" w:hAnsi="Century Gothic" w:cs="Arial"/>
        <w:color w:val="FFC000"/>
        <w:sz w:val="14"/>
        <w:szCs w:val="16"/>
        <w:lang w:val="en-US" w:eastAsia="nl-BE"/>
      </w:rPr>
      <w:t xml:space="preserve"> </w:t>
    </w:r>
    <w:r w:rsidRPr="00F20CDD">
      <w:rPr>
        <w:rFonts w:ascii="Century Gothic" w:eastAsia="Times New Roman" w:hAnsi="Century Gothic" w:cs="Arial"/>
        <w:b/>
        <w:color w:val="FFC000"/>
        <w:sz w:val="14"/>
        <w:szCs w:val="16"/>
        <w:lang w:val="en-US" w:eastAsia="nl-BE"/>
      </w:rPr>
      <w:t>IBAN</w:t>
    </w:r>
    <w:r w:rsidRPr="00F20CDD">
      <w:rPr>
        <w:rFonts w:ascii="Century Gothic" w:eastAsia="Times New Roman" w:hAnsi="Century Gothic" w:cs="Arial"/>
        <w:color w:val="FFC000"/>
        <w:sz w:val="14"/>
        <w:szCs w:val="16"/>
        <w:lang w:val="en-US" w:eastAsia="nl-BE"/>
      </w:rPr>
      <w:t xml:space="preserve">  BE55 </w:t>
    </w:r>
    <w:r w:rsidRPr="00F20CDD">
      <w:rPr>
        <w:rFonts w:ascii="Century Gothic" w:eastAsia="Times New Roman" w:hAnsi="Century Gothic" w:cs="Helvetica"/>
        <w:color w:val="FFC000"/>
        <w:sz w:val="14"/>
        <w:szCs w:val="16"/>
        <w:lang w:val="en-US" w:eastAsia="nl-BE"/>
      </w:rPr>
      <w:t>4469 6049 4144</w:t>
    </w:r>
    <w:r>
      <w:rPr>
        <w:rFonts w:ascii="Century Gothic" w:eastAsia="Times New Roman" w:hAnsi="Century Gothic" w:cs="Helvetica"/>
        <w:color w:val="FFC000"/>
        <w:sz w:val="14"/>
        <w:szCs w:val="16"/>
        <w:lang w:val="en-US" w:eastAsia="nl-BE"/>
      </w:rPr>
      <w:t xml:space="preserve"> </w:t>
    </w:r>
    <w:r w:rsidRPr="00F20CDD">
      <w:rPr>
        <w:rFonts w:ascii="Century Gothic" w:eastAsia="Times New Roman" w:hAnsi="Century Gothic" w:cs="Arial"/>
        <w:color w:val="FFC000"/>
        <w:sz w:val="14"/>
        <w:szCs w:val="16"/>
        <w:lang w:val="en-US" w:eastAsia="nl-BE"/>
      </w:rPr>
      <w:t xml:space="preserve"> • </w:t>
    </w:r>
    <w:r>
      <w:rPr>
        <w:rFonts w:ascii="Century Gothic" w:eastAsia="Times New Roman" w:hAnsi="Century Gothic" w:cs="Arial"/>
        <w:color w:val="FFC000"/>
        <w:sz w:val="14"/>
        <w:szCs w:val="16"/>
        <w:lang w:val="en-US" w:eastAsia="nl-BE"/>
      </w:rPr>
      <w:t xml:space="preserve"> </w:t>
    </w:r>
    <w:r w:rsidRPr="00F20CDD">
      <w:rPr>
        <w:rFonts w:ascii="Century Gothic" w:eastAsia="Times New Roman" w:hAnsi="Century Gothic" w:cs="Arial"/>
        <w:b/>
        <w:color w:val="FFC000"/>
        <w:sz w:val="14"/>
        <w:szCs w:val="16"/>
        <w:lang w:val="en-US" w:eastAsia="nl-BE"/>
      </w:rPr>
      <w:t>BIC</w:t>
    </w:r>
    <w:r w:rsidRPr="00F20CDD">
      <w:rPr>
        <w:rFonts w:ascii="Century Gothic" w:eastAsia="Times New Roman" w:hAnsi="Century Gothic" w:cs="Helvetica"/>
        <w:color w:val="FFC000"/>
        <w:sz w:val="14"/>
        <w:szCs w:val="16"/>
        <w:lang w:val="en-US" w:eastAsia="nl-BE"/>
      </w:rPr>
      <w:t xml:space="preserve"> KREDBEBB</w:t>
    </w:r>
    <w:r>
      <w:rPr>
        <w:rFonts w:ascii="Century Gothic" w:eastAsia="Times New Roman" w:hAnsi="Century Gothic" w:cs="Helvetica"/>
        <w:color w:val="FFC000"/>
        <w:sz w:val="14"/>
        <w:szCs w:val="16"/>
        <w:lang w:val="en-US" w:eastAsia="nl-BE"/>
      </w:rPr>
      <w:t xml:space="preserve"> </w:t>
    </w:r>
    <w:r w:rsidRPr="00F20CDD">
      <w:rPr>
        <w:rFonts w:ascii="Century Gothic" w:eastAsia="Times New Roman" w:hAnsi="Century Gothic" w:cs="Helvetica"/>
        <w:color w:val="FFC000"/>
        <w:sz w:val="14"/>
        <w:szCs w:val="16"/>
        <w:lang w:val="en-US" w:eastAsia="nl-BE"/>
      </w:rPr>
      <w:t xml:space="preserve"> </w:t>
    </w:r>
    <w:r w:rsidRPr="00F20CDD">
      <w:rPr>
        <w:rFonts w:ascii="Century Gothic" w:hAnsi="Century Gothic" w:cs="Arial"/>
        <w:color w:val="FFC000"/>
        <w:sz w:val="14"/>
        <w:szCs w:val="14"/>
        <w:lang w:val="en-US" w:eastAsia="nl-BE"/>
      </w:rPr>
      <w:t>•</w:t>
    </w:r>
    <w:r>
      <w:rPr>
        <w:rFonts w:ascii="Century Gothic" w:hAnsi="Century Gothic" w:cs="Arial"/>
        <w:color w:val="FFC000"/>
        <w:sz w:val="14"/>
        <w:szCs w:val="14"/>
        <w:lang w:val="en-US" w:eastAsia="nl-BE"/>
      </w:rPr>
      <w:t xml:space="preserve"> </w:t>
    </w:r>
    <w:r w:rsidRPr="00F20CDD">
      <w:rPr>
        <w:rFonts w:ascii="Century Gothic" w:hAnsi="Century Gothic" w:cs="Arial"/>
        <w:color w:val="FFC000"/>
        <w:sz w:val="14"/>
        <w:szCs w:val="14"/>
        <w:lang w:val="en-US" w:eastAsia="nl-BE"/>
      </w:rPr>
      <w:t xml:space="preserve"> </w:t>
    </w:r>
    <w:r w:rsidRPr="00F20CDD">
      <w:rPr>
        <w:rFonts w:ascii="Century Gothic" w:hAnsi="Century Gothic" w:cs="Arial"/>
        <w:b/>
        <w:color w:val="FFC000"/>
        <w:sz w:val="14"/>
        <w:szCs w:val="14"/>
        <w:lang w:val="en-US" w:eastAsia="nl-BE"/>
      </w:rPr>
      <w:t>BTW</w:t>
    </w:r>
    <w:r w:rsidRPr="00F20CDD">
      <w:rPr>
        <w:rFonts w:ascii="Century Gothic" w:hAnsi="Century Gothic" w:cs="Arial"/>
        <w:color w:val="FFC000"/>
        <w:sz w:val="14"/>
        <w:szCs w:val="14"/>
        <w:lang w:val="en-US" w:eastAsia="nl-BE"/>
      </w:rPr>
      <w:t xml:space="preserve"> BE 0406.633.304</w:t>
    </w:r>
    <w:r w:rsidRPr="00F20CDD">
      <w:rPr>
        <w:rFonts w:ascii="Century Gothic" w:eastAsia="Times New Roman" w:hAnsi="Century Gothic" w:cs="Arial"/>
        <w:b/>
        <w:bCs/>
        <w:color w:val="FFC000"/>
        <w:sz w:val="14"/>
        <w:szCs w:val="16"/>
        <w:lang w:val="en-US" w:eastAsia="nl-BE"/>
      </w:rPr>
      <w:br/>
    </w:r>
    <w:r w:rsidRPr="00F20CDD">
      <w:rPr>
        <w:rFonts w:ascii="Century Gothic" w:eastAsia="Times New Roman" w:hAnsi="Century Gothic" w:cs="Arial"/>
        <w:b/>
        <w:color w:val="FFC000"/>
        <w:sz w:val="14"/>
        <w:szCs w:val="16"/>
        <w:lang w:val="en-US" w:eastAsia="nl-BE"/>
      </w:rPr>
      <w:t>E-mail</w:t>
    </w:r>
    <w:r w:rsidRPr="00F20CDD">
      <w:rPr>
        <w:rFonts w:ascii="Century Gothic" w:eastAsia="Times New Roman" w:hAnsi="Century Gothic" w:cs="Arial"/>
        <w:color w:val="FFC000"/>
        <w:sz w:val="14"/>
        <w:szCs w:val="16"/>
        <w:lang w:val="en-US" w:eastAsia="nl-BE"/>
      </w:rPr>
      <w:t xml:space="preserve">  </w:t>
    </w:r>
    <w:r>
      <w:rPr>
        <w:rFonts w:ascii="Century Gothic" w:eastAsia="Times New Roman" w:hAnsi="Century Gothic" w:cs="Arial"/>
        <w:color w:val="FFC000"/>
        <w:sz w:val="14"/>
        <w:szCs w:val="16"/>
        <w:lang w:val="en-US" w:eastAsia="nl-BE"/>
      </w:rPr>
      <w:t>bubao.st.gregorius</w:t>
    </w:r>
    <w:r w:rsidRPr="00F20CDD">
      <w:rPr>
        <w:rFonts w:ascii="Century Gothic" w:eastAsia="Times New Roman" w:hAnsi="Century Gothic" w:cs="Arial"/>
        <w:color w:val="FFC000"/>
        <w:sz w:val="14"/>
        <w:szCs w:val="16"/>
        <w:lang w:val="en-US" w:eastAsia="nl-BE"/>
      </w:rPr>
      <w:t xml:space="preserve">@fracarita.org  •  </w:t>
    </w:r>
    <w:r w:rsidRPr="00F20CDD">
      <w:rPr>
        <w:rFonts w:ascii="Century Gothic" w:eastAsia="Times New Roman" w:hAnsi="Century Gothic" w:cs="Arial"/>
        <w:b/>
        <w:color w:val="FFC000"/>
        <w:sz w:val="14"/>
        <w:szCs w:val="16"/>
        <w:lang w:val="en-US" w:eastAsia="nl-BE"/>
      </w:rPr>
      <w:t xml:space="preserve">Site  </w:t>
    </w:r>
    <w:r w:rsidRPr="00F20CDD">
      <w:rPr>
        <w:rFonts w:ascii="Century Gothic" w:eastAsia="Times New Roman" w:hAnsi="Century Gothic" w:cs="Arial"/>
        <w:color w:val="FFC000"/>
        <w:sz w:val="14"/>
        <w:szCs w:val="16"/>
        <w:lang w:val="en-US" w:eastAsia="nl-BE"/>
      </w:rPr>
      <w:t>www.</w:t>
    </w:r>
    <w:r>
      <w:rPr>
        <w:rFonts w:ascii="Century Gothic" w:eastAsia="Times New Roman" w:hAnsi="Century Gothic" w:cs="Arial"/>
        <w:color w:val="FFC000"/>
        <w:sz w:val="14"/>
        <w:szCs w:val="16"/>
        <w:lang w:val="en-US" w:eastAsia="nl-BE"/>
      </w:rPr>
      <w:t>bubaosintgregorius.be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425EF"/>
    <w:multiLevelType w:val="hybridMultilevel"/>
    <w:tmpl w:val="E97CD30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nsid w:val="38EF74E3"/>
    <w:multiLevelType w:val="hybridMultilevel"/>
    <w:tmpl w:val="ECAACCC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nsid w:val="66CE2DA8"/>
    <w:multiLevelType w:val="hybridMultilevel"/>
    <w:tmpl w:val="A65C840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214"/>
    <w:rsid w:val="00812214"/>
    <w:rsid w:val="008D47D0"/>
    <w:rsid w:val="00BC562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12214"/>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81221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12214"/>
    <w:rPr>
      <w:rFonts w:ascii="Calibri" w:eastAsia="Calibri" w:hAnsi="Calibri" w:cs="Times New Roman"/>
    </w:rPr>
  </w:style>
  <w:style w:type="character" w:styleId="Hyperlink">
    <w:name w:val="Hyperlink"/>
    <w:uiPriority w:val="99"/>
    <w:unhideWhenUsed/>
    <w:rsid w:val="00812214"/>
    <w:rPr>
      <w:color w:val="0000FF"/>
      <w:u w:val="single"/>
    </w:rPr>
  </w:style>
  <w:style w:type="paragraph" w:styleId="Lijstalinea">
    <w:name w:val="List Paragraph"/>
    <w:basedOn w:val="Standaard"/>
    <w:uiPriority w:val="34"/>
    <w:qFormat/>
    <w:rsid w:val="00812214"/>
    <w:pPr>
      <w:spacing w:after="160" w:line="256" w:lineRule="auto"/>
      <w:ind w:left="720"/>
      <w:contextualSpacing/>
    </w:pPr>
    <w:rPr>
      <w:rFonts w:asciiTheme="minorHAnsi" w:eastAsiaTheme="minorHAnsi" w:hAnsiTheme="minorHAnsi" w:cstheme="minorBidi"/>
    </w:rPr>
  </w:style>
  <w:style w:type="paragraph" w:styleId="Ballontekst">
    <w:name w:val="Balloon Text"/>
    <w:basedOn w:val="Standaard"/>
    <w:link w:val="BallontekstChar"/>
    <w:uiPriority w:val="99"/>
    <w:semiHidden/>
    <w:unhideWhenUsed/>
    <w:rsid w:val="0081221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1221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12214"/>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81221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12214"/>
    <w:rPr>
      <w:rFonts w:ascii="Calibri" w:eastAsia="Calibri" w:hAnsi="Calibri" w:cs="Times New Roman"/>
    </w:rPr>
  </w:style>
  <w:style w:type="character" w:styleId="Hyperlink">
    <w:name w:val="Hyperlink"/>
    <w:uiPriority w:val="99"/>
    <w:unhideWhenUsed/>
    <w:rsid w:val="00812214"/>
    <w:rPr>
      <w:color w:val="0000FF"/>
      <w:u w:val="single"/>
    </w:rPr>
  </w:style>
  <w:style w:type="paragraph" w:styleId="Lijstalinea">
    <w:name w:val="List Paragraph"/>
    <w:basedOn w:val="Standaard"/>
    <w:uiPriority w:val="34"/>
    <w:qFormat/>
    <w:rsid w:val="00812214"/>
    <w:pPr>
      <w:spacing w:after="160" w:line="256" w:lineRule="auto"/>
      <w:ind w:left="720"/>
      <w:contextualSpacing/>
    </w:pPr>
    <w:rPr>
      <w:rFonts w:asciiTheme="minorHAnsi" w:eastAsiaTheme="minorHAnsi" w:hAnsiTheme="minorHAnsi" w:cstheme="minorBidi"/>
    </w:rPr>
  </w:style>
  <w:style w:type="paragraph" w:styleId="Ballontekst">
    <w:name w:val="Balloon Text"/>
    <w:basedOn w:val="Standaard"/>
    <w:link w:val="BallontekstChar"/>
    <w:uiPriority w:val="99"/>
    <w:semiHidden/>
    <w:unhideWhenUsed/>
    <w:rsid w:val="0081221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1221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op.be" TargetMode="External"/><Relationship Id="rId18" Type="http://schemas.openxmlformats.org/officeDocument/2006/relationships/hyperlink" Target="mailto:zorgvuldigbestuur.onderwijs@vlaanderen.be"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lbchat.be" TargetMode="External"/><Relationship Id="rId17" Type="http://schemas.openxmlformats.org/officeDocument/2006/relationships/hyperlink" Target="https://www.groeipakket.be/nl/aanwezigheden-kleuter-en-lager-onderwijs" TargetMode="External"/><Relationship Id="rId2" Type="http://schemas.openxmlformats.org/officeDocument/2006/relationships/styles" Target="styles.xml"/><Relationship Id="rId16" Type="http://schemas.openxmlformats.org/officeDocument/2006/relationships/hyperlink" Target="https://www.groeipakket.be/nl/wat-zit-er-in-het-groeipakket/participatietoeslagen"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hyperlink" Target="mailto:willem.mestdagh@ond.vlaanderen.be"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mailto:els.bertels@ond.vlaanderen.be"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e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671</Words>
  <Characters>3695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Broeders Van Liefde</Company>
  <LinksUpToDate>false</LinksUpToDate>
  <CharactersWithSpaces>4358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Vereecken, Inge</dc:creator>
  <cp:lastModifiedBy>Vereecken, Inge</cp:lastModifiedBy>
  <cp:revision>2</cp:revision>
  <dcterms:created xsi:type="dcterms:W3CDTF">2020-08-22T06:41:00Z</dcterms:created>
  <dcterms:modified xsi:type="dcterms:W3CDTF">2020-08-26T13:27:00Z</dcterms:modified>
</cp:coreProperties>
</file>